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308" w:rsidRPr="00E04308" w:rsidRDefault="00E04308" w:rsidP="00E04308">
      <w:pPr>
        <w:shd w:val="clear" w:color="auto" w:fill="FFFFFF"/>
        <w:spacing w:before="200" w:after="0" w:line="701" w:lineRule="atLeast"/>
        <w:outlineLvl w:val="0"/>
        <w:rPr>
          <w:rFonts w:ascii="Segoe UI" w:eastAsia="Times New Roman" w:hAnsi="Segoe UI" w:cs="Segoe UI"/>
          <w:b/>
          <w:bCs/>
          <w:color w:val="000000"/>
          <w:kern w:val="36"/>
          <w:sz w:val="60"/>
          <w:szCs w:val="60"/>
          <w:lang w:val="ru-RU" w:eastAsia="ru-RU" w:bidi="ar-SA"/>
        </w:rPr>
      </w:pPr>
      <w:r w:rsidRPr="00E04308">
        <w:rPr>
          <w:rFonts w:ascii="Segoe UI" w:eastAsia="Times New Roman" w:hAnsi="Segoe UI" w:cs="Segoe UI"/>
          <w:b/>
          <w:bCs/>
          <w:color w:val="000000"/>
          <w:kern w:val="36"/>
          <w:sz w:val="60"/>
          <w:szCs w:val="60"/>
          <w:lang w:val="ru-RU" w:eastAsia="ru-RU" w:bidi="ar-SA"/>
        </w:rPr>
        <w:t>Бизнес план зоомагазина</w:t>
      </w:r>
    </w:p>
    <w:p w:rsidR="00E04308" w:rsidRPr="00E04308" w:rsidRDefault="00E04308" w:rsidP="00E04308">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0" w:name="1-kratkiy-invest"/>
      <w:bookmarkEnd w:id="0"/>
      <w:r w:rsidRPr="00E04308">
        <w:rPr>
          <w:rFonts w:ascii="Segoe UI" w:eastAsia="Times New Roman" w:hAnsi="Segoe UI" w:cs="Segoe UI"/>
          <w:color w:val="000000"/>
          <w:sz w:val="30"/>
          <w:szCs w:val="30"/>
          <w:lang w:val="ru-RU" w:eastAsia="ru-RU" w:bidi="ar-SA"/>
        </w:rPr>
        <w:t>1. Краткий инвестиционный меморандум</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xml:space="preserve">С давних времён люди заводят домашних животных. </w:t>
      </w:r>
      <w:proofErr w:type="gramStart"/>
      <w:r w:rsidRPr="00E04308">
        <w:rPr>
          <w:rFonts w:ascii="Segoe UI" w:eastAsia="Times New Roman" w:hAnsi="Segoe UI" w:cs="Segoe UI"/>
          <w:color w:val="000000"/>
          <w:sz w:val="23"/>
          <w:szCs w:val="23"/>
          <w:lang w:val="ru-RU" w:eastAsia="ru-RU" w:bidi="ar-SA"/>
        </w:rPr>
        <w:t>Кто-то</w:t>
      </w:r>
      <w:proofErr w:type="gramEnd"/>
      <w:r w:rsidRPr="00E04308">
        <w:rPr>
          <w:rFonts w:ascii="Segoe UI" w:eastAsia="Times New Roman" w:hAnsi="Segoe UI" w:cs="Segoe UI"/>
          <w:color w:val="000000"/>
          <w:sz w:val="23"/>
          <w:szCs w:val="23"/>
          <w:lang w:val="ru-RU" w:eastAsia="ru-RU" w:bidi="ar-SA"/>
        </w:rPr>
        <w:t xml:space="preserve"> таким образом спасается от одиночества, кто-то заводит друга для своего ребенка, кто-то хочет следовать веяниям моды, а кто-то без ума от экзотических представителей животного мира. Как бы то ни было, факт остается фактом: по данным </w:t>
      </w:r>
      <w:proofErr w:type="spellStart"/>
      <w:proofErr w:type="gramStart"/>
      <w:r w:rsidRPr="00E04308">
        <w:rPr>
          <w:rFonts w:ascii="Segoe UI" w:eastAsia="Times New Roman" w:hAnsi="Segoe UI" w:cs="Segoe UI"/>
          <w:color w:val="000000"/>
          <w:sz w:val="23"/>
          <w:szCs w:val="23"/>
          <w:lang w:val="ru-RU" w:eastAsia="ru-RU" w:bidi="ar-SA"/>
        </w:rPr>
        <w:t>Левада-центра</w:t>
      </w:r>
      <w:proofErr w:type="spellEnd"/>
      <w:proofErr w:type="gramEnd"/>
      <w:r w:rsidRPr="00E04308">
        <w:rPr>
          <w:rFonts w:ascii="Segoe UI" w:eastAsia="Times New Roman" w:hAnsi="Segoe UI" w:cs="Segoe UI"/>
          <w:color w:val="000000"/>
          <w:sz w:val="23"/>
          <w:szCs w:val="23"/>
          <w:lang w:val="ru-RU" w:eastAsia="ru-RU" w:bidi="ar-SA"/>
        </w:rPr>
        <w:t>, 59% россиян имеют домашних питомцев. Поэтому если вы задумались об открытии зоомагазина, то можно быть уверенным, что данный вид бизнеса не останется невостребованным. По статистке, в </w:t>
      </w:r>
      <w:proofErr w:type="spellStart"/>
      <w:r w:rsidRPr="00E04308">
        <w:rPr>
          <w:rFonts w:ascii="Segoe UI" w:eastAsia="Times New Roman" w:hAnsi="Segoe UI" w:cs="Segoe UI"/>
          <w:color w:val="000000"/>
          <w:sz w:val="23"/>
          <w:szCs w:val="23"/>
          <w:lang w:val="ru-RU" w:eastAsia="ru-RU" w:bidi="ar-SA"/>
        </w:rPr>
        <w:t>городах-миллионниках</w:t>
      </w:r>
      <w:proofErr w:type="spellEnd"/>
      <w:r w:rsidRPr="00E04308">
        <w:rPr>
          <w:rFonts w:ascii="Segoe UI" w:eastAsia="Times New Roman" w:hAnsi="Segoe UI" w:cs="Segoe UI"/>
          <w:color w:val="000000"/>
          <w:sz w:val="23"/>
          <w:szCs w:val="23"/>
          <w:lang w:val="ru-RU" w:eastAsia="ru-RU" w:bidi="ar-SA"/>
        </w:rPr>
        <w:t xml:space="preserve"> численностью до 4 </w:t>
      </w:r>
      <w:proofErr w:type="spellStart"/>
      <w:proofErr w:type="gramStart"/>
      <w:r w:rsidRPr="00E04308">
        <w:rPr>
          <w:rFonts w:ascii="Segoe UI" w:eastAsia="Times New Roman" w:hAnsi="Segoe UI" w:cs="Segoe UI"/>
          <w:color w:val="000000"/>
          <w:sz w:val="23"/>
          <w:szCs w:val="23"/>
          <w:lang w:val="ru-RU" w:eastAsia="ru-RU" w:bidi="ar-SA"/>
        </w:rPr>
        <w:t>млн</w:t>
      </w:r>
      <w:proofErr w:type="spellEnd"/>
      <w:proofErr w:type="gramEnd"/>
      <w:r w:rsidRPr="00E04308">
        <w:rPr>
          <w:rFonts w:ascii="Segoe UI" w:eastAsia="Times New Roman" w:hAnsi="Segoe UI" w:cs="Segoe UI"/>
          <w:color w:val="000000"/>
          <w:sz w:val="23"/>
          <w:szCs w:val="23"/>
          <w:lang w:val="ru-RU" w:eastAsia="ru-RU" w:bidi="ar-SA"/>
        </w:rPr>
        <w:t xml:space="preserve"> человек открыто 120-150 подобных заведений.</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Зоомагазины занимаются реализацией животных, а также сопутствующих к ним товаров (клетки, корма, лекарства и т.д.). Несомненным преимуществом бизнеса является то, что он не имеет ярко выраженной сезонности, так как потребность в питомцах, их лечении не зависят от погодных и сезонных изменений. Основными факторами успеха зоомагазина являются месторасположение, квалифицированный персонал, наличие большого ассортимента здоровых животных и товаров.</w:t>
      </w:r>
    </w:p>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xml:space="preserve">Принимая решение об открытии зоомагазина, нужно определиться, будете вы организовывать свой бизнес самостоятельно или по франшизе. Приобретая франшизу, вы можете получить поддержку </w:t>
      </w:r>
      <w:proofErr w:type="spellStart"/>
      <w:r w:rsidRPr="00E04308">
        <w:rPr>
          <w:rFonts w:ascii="Segoe UI" w:eastAsia="Times New Roman" w:hAnsi="Segoe UI" w:cs="Segoe UI"/>
          <w:color w:val="000000"/>
          <w:sz w:val="23"/>
          <w:szCs w:val="23"/>
          <w:lang w:val="ru-RU" w:eastAsia="ru-RU" w:bidi="ar-SA"/>
        </w:rPr>
        <w:t>компании-франчайзора</w:t>
      </w:r>
      <w:proofErr w:type="spellEnd"/>
      <w:r w:rsidRPr="00E04308">
        <w:rPr>
          <w:rFonts w:ascii="Segoe UI" w:eastAsia="Times New Roman" w:hAnsi="Segoe UI" w:cs="Segoe UI"/>
          <w:color w:val="000000"/>
          <w:sz w:val="23"/>
          <w:szCs w:val="23"/>
          <w:lang w:val="ru-RU" w:eastAsia="ru-RU" w:bidi="ar-SA"/>
        </w:rPr>
        <w:t>, будете обеспечены рекламой и </w:t>
      </w:r>
      <w:proofErr w:type="spellStart"/>
      <w:r w:rsidRPr="00E04308">
        <w:rPr>
          <w:rFonts w:ascii="Segoe UI" w:eastAsia="Times New Roman" w:hAnsi="Segoe UI" w:cs="Segoe UI"/>
          <w:color w:val="000000"/>
          <w:sz w:val="23"/>
          <w:szCs w:val="23"/>
          <w:lang w:val="ru-RU" w:eastAsia="ru-RU" w:bidi="ar-SA"/>
        </w:rPr>
        <w:t>инсайдерской</w:t>
      </w:r>
      <w:proofErr w:type="spellEnd"/>
      <w:r w:rsidRPr="00E04308">
        <w:rPr>
          <w:rFonts w:ascii="Segoe UI" w:eastAsia="Times New Roman" w:hAnsi="Segoe UI" w:cs="Segoe UI"/>
          <w:color w:val="000000"/>
          <w:sz w:val="23"/>
          <w:szCs w:val="23"/>
          <w:lang w:val="ru-RU" w:eastAsia="ru-RU" w:bidi="ar-SA"/>
        </w:rPr>
        <w:t xml:space="preserve"> информацией, однако в данном случае нельзя забывать о первоначальной плате за франшизу и ежемесячной сумме роялти. В данном бизнес-плане будет рассмотрен вариант открытия зоомагазина самостоятельно, без учёта затрат на франшизу.</w:t>
      </w:r>
    </w:p>
    <w:p w:rsidR="00E04308" w:rsidRPr="00E04308" w:rsidRDefault="00E04308" w:rsidP="00E04308">
      <w:pPr>
        <w:shd w:val="clear" w:color="auto" w:fill="F0F2F5"/>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Сумма первоначальных инвестиций составляет </w:t>
      </w:r>
      <w:r w:rsidRPr="00E04308">
        <w:rPr>
          <w:rFonts w:ascii="Segoe UI" w:eastAsia="Times New Roman" w:hAnsi="Segoe UI" w:cs="Segoe UI"/>
          <w:b/>
          <w:bCs/>
          <w:color w:val="000000"/>
          <w:sz w:val="23"/>
          <w:lang w:val="ru-RU" w:eastAsia="ru-RU" w:bidi="ar-SA"/>
        </w:rPr>
        <w:t>1 565 617 </w:t>
      </w:r>
      <w:r w:rsidRPr="00E04308">
        <w:rPr>
          <w:rFonts w:ascii="Segoe UI" w:eastAsia="Times New Roman" w:hAnsi="Segoe UI" w:cs="Segoe UI"/>
          <w:color w:val="000000"/>
          <w:sz w:val="23"/>
          <w:szCs w:val="23"/>
          <w:lang w:val="ru-RU" w:eastAsia="ru-RU" w:bidi="ar-SA"/>
        </w:rPr>
        <w:t>рублей.</w:t>
      </w:r>
    </w:p>
    <w:p w:rsidR="00E04308" w:rsidRPr="00E04308" w:rsidRDefault="00E04308" w:rsidP="00E04308">
      <w:pPr>
        <w:shd w:val="clear" w:color="auto" w:fill="F0F2F5"/>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Точка безубыточности достигается </w:t>
      </w:r>
      <w:r w:rsidRPr="00E04308">
        <w:rPr>
          <w:rFonts w:ascii="Segoe UI" w:eastAsia="Times New Roman" w:hAnsi="Segoe UI" w:cs="Segoe UI"/>
          <w:b/>
          <w:bCs/>
          <w:color w:val="000000"/>
          <w:sz w:val="23"/>
          <w:lang w:val="ru-RU" w:eastAsia="ru-RU" w:bidi="ar-SA"/>
        </w:rPr>
        <w:t>в шестой</w:t>
      </w:r>
      <w:r w:rsidRPr="00E04308">
        <w:rPr>
          <w:rFonts w:ascii="Segoe UI" w:eastAsia="Times New Roman" w:hAnsi="Segoe UI" w:cs="Segoe UI"/>
          <w:color w:val="000000"/>
          <w:sz w:val="23"/>
          <w:szCs w:val="23"/>
          <w:lang w:val="ru-RU" w:eastAsia="ru-RU" w:bidi="ar-SA"/>
        </w:rPr>
        <w:t> месяц работы.</w:t>
      </w:r>
    </w:p>
    <w:p w:rsidR="00E04308" w:rsidRPr="00E04308" w:rsidRDefault="00E04308" w:rsidP="00E04308">
      <w:pPr>
        <w:shd w:val="clear" w:color="auto" w:fill="F0F2F5"/>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Срок окупаемости составляет от </w:t>
      </w:r>
      <w:r w:rsidRPr="00E04308">
        <w:rPr>
          <w:rFonts w:ascii="Segoe UI" w:eastAsia="Times New Roman" w:hAnsi="Segoe UI" w:cs="Segoe UI"/>
          <w:b/>
          <w:bCs/>
          <w:color w:val="000000"/>
          <w:sz w:val="23"/>
          <w:lang w:val="ru-RU" w:eastAsia="ru-RU" w:bidi="ar-SA"/>
        </w:rPr>
        <w:t>15 месяцев</w:t>
      </w:r>
      <w:r w:rsidRPr="00E04308">
        <w:rPr>
          <w:rFonts w:ascii="Segoe UI" w:eastAsia="Times New Roman" w:hAnsi="Segoe UI" w:cs="Segoe UI"/>
          <w:color w:val="000000"/>
          <w:sz w:val="23"/>
          <w:szCs w:val="23"/>
          <w:lang w:val="ru-RU" w:eastAsia="ru-RU" w:bidi="ar-SA"/>
        </w:rPr>
        <w:t>.</w:t>
      </w:r>
    </w:p>
    <w:p w:rsidR="00E04308" w:rsidRPr="00E04308" w:rsidRDefault="00E04308" w:rsidP="00E04308">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1" w:name="2-opisanie-bizne"/>
      <w:bookmarkEnd w:id="1"/>
      <w:r w:rsidRPr="00E04308">
        <w:rPr>
          <w:rFonts w:ascii="Segoe UI" w:eastAsia="Times New Roman" w:hAnsi="Segoe UI" w:cs="Segoe UI"/>
          <w:color w:val="000000"/>
          <w:sz w:val="30"/>
          <w:szCs w:val="30"/>
          <w:lang w:val="ru-RU" w:eastAsia="ru-RU" w:bidi="ar-SA"/>
        </w:rPr>
        <w:t>2. Описание бизнеса, продукта или услуги</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Необходимо понимать, что существует несколько форматов зоомагазинов:</w:t>
      </w:r>
    </w:p>
    <w:p w:rsidR="00E04308" w:rsidRPr="00E04308" w:rsidRDefault="00E04308" w:rsidP="00E04308">
      <w:pPr>
        <w:numPr>
          <w:ilvl w:val="0"/>
          <w:numId w:val="2"/>
        </w:numPr>
        <w:shd w:val="clear" w:color="auto" w:fill="FFFFFF"/>
        <w:spacing w:before="100" w:beforeAutospacing="1" w:after="125"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Самым простым и бюджетным решением будет идея открыть небольшой зоомагазин, который будет заниматься продажей кормов, аксессуаров, средств по уходу за животными и т.д. В данном случае вам не потребуется получать лицензию и готовить пакет разрешающих документов, и кроме того, достаточно будет небольшого помещения размером от 15 кв. м.;</w:t>
      </w:r>
    </w:p>
    <w:p w:rsidR="00E04308" w:rsidRPr="00E04308" w:rsidRDefault="00E04308" w:rsidP="00E04308">
      <w:pPr>
        <w:numPr>
          <w:ilvl w:val="0"/>
          <w:numId w:val="2"/>
        </w:numPr>
        <w:shd w:val="clear" w:color="auto" w:fill="FFFFFF"/>
        <w:spacing w:before="100" w:beforeAutospacing="1" w:after="125"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Следующий тип подразумевает не только продажу продукции для животных, но и реализацию самих животных. В этом случае выдвигаются требования к площади, персоналу, ассортименту зоомагазина. Также необходимо подготовить пакет документов для получения лицензии;</w:t>
      </w:r>
    </w:p>
    <w:p w:rsidR="00E04308" w:rsidRPr="00E04308" w:rsidRDefault="00E04308" w:rsidP="00E04308">
      <w:pPr>
        <w:numPr>
          <w:ilvl w:val="0"/>
          <w:numId w:val="2"/>
        </w:numPr>
        <w:shd w:val="clear" w:color="auto" w:fill="FFFFFF"/>
        <w:spacing w:before="100" w:beforeAutospacing="1"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lastRenderedPageBreak/>
        <w:t>Третий формат — это узкоспециализированный магазин. Например, это может быть бизнес, специализирующийся на аквариумных рыбках. При этом ассортимент будет включать в себя не только рыбок, но и аквариумы, корма, ветеринарные препараты, книги. Продавцы-консультанты должны иметь соответствующий уровень образования и отлично владеть всей информацией, касающейся разведения и содержания рыб. В число дополнительных услуг можно включить изготовление аквариумов на заказ, их обслуживание. Как правило, наценка в узкоспециализированных магазинах выше, чем в широкопрофильных из-за уникальности предоставляемых товаров и исчерпывающей консультации продавцов.</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В данном бизнес-плане будет рассматриваться открытие широкопрофильного зоомагазина, предлагающего клиентам наибольший ассортимент товаров и услуг. Определим основные направления деятельности зоомагазина:</w:t>
      </w:r>
    </w:p>
    <w:p w:rsidR="00E04308" w:rsidRPr="00E04308" w:rsidRDefault="00E04308" w:rsidP="00E04308">
      <w:pPr>
        <w:numPr>
          <w:ilvl w:val="0"/>
          <w:numId w:val="3"/>
        </w:numPr>
        <w:shd w:val="clear" w:color="auto" w:fill="FFFFFF"/>
        <w:spacing w:before="100" w:beforeAutospacing="1" w:after="0"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Продажа животных:</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Рыбы;</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Черепахи;</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Хомяки;</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Морские свинки;</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Кролики;</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Попугаи.</w:t>
      </w:r>
    </w:p>
    <w:p w:rsidR="00E04308" w:rsidRPr="00E04308" w:rsidRDefault="00E04308" w:rsidP="00E04308">
      <w:pPr>
        <w:numPr>
          <w:ilvl w:val="0"/>
          <w:numId w:val="4"/>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Продажа кормов для животных;</w:t>
      </w:r>
    </w:p>
    <w:p w:rsidR="00E04308" w:rsidRPr="00E04308" w:rsidRDefault="00E04308" w:rsidP="00E04308">
      <w:pPr>
        <w:numPr>
          <w:ilvl w:val="0"/>
          <w:numId w:val="4"/>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Продажа клеток, аквариумов и террариумов;</w:t>
      </w:r>
    </w:p>
    <w:p w:rsidR="00E04308" w:rsidRPr="00E04308" w:rsidRDefault="00E04308" w:rsidP="00E04308">
      <w:pPr>
        <w:numPr>
          <w:ilvl w:val="0"/>
          <w:numId w:val="4"/>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Продажа медикаментов;</w:t>
      </w:r>
    </w:p>
    <w:p w:rsidR="00E04308" w:rsidRPr="00E04308" w:rsidRDefault="00E04308" w:rsidP="00E04308">
      <w:pPr>
        <w:numPr>
          <w:ilvl w:val="0"/>
          <w:numId w:val="4"/>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Продажа игрушек и аксессуаров для питомцев;</w:t>
      </w:r>
    </w:p>
    <w:p w:rsidR="00E04308" w:rsidRPr="00E04308" w:rsidRDefault="00E04308" w:rsidP="00E04308">
      <w:pPr>
        <w:numPr>
          <w:ilvl w:val="0"/>
          <w:numId w:val="4"/>
        </w:numPr>
        <w:shd w:val="clear" w:color="auto" w:fill="FFFFFF"/>
        <w:spacing w:before="100" w:beforeAutospacing="1" w:after="0"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Продажа наполнителей и лотков.</w:t>
      </w:r>
    </w:p>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Режим работы зоомагазинов: ежедневно с 10:00 часов до 21:00 часов.</w:t>
      </w:r>
    </w:p>
    <w:p w:rsidR="00E04308" w:rsidRPr="00E04308" w:rsidRDefault="00E04308" w:rsidP="00E04308">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2" w:name="3-opisanie-rynka"/>
      <w:bookmarkEnd w:id="2"/>
      <w:r w:rsidRPr="00E04308">
        <w:rPr>
          <w:rFonts w:ascii="Segoe UI" w:eastAsia="Times New Roman" w:hAnsi="Segoe UI" w:cs="Segoe UI"/>
          <w:color w:val="000000"/>
          <w:sz w:val="30"/>
          <w:szCs w:val="30"/>
          <w:lang w:val="ru-RU" w:eastAsia="ru-RU" w:bidi="ar-SA"/>
        </w:rPr>
        <w:t>3. Описание рынка сбыта</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Чтобы качественно обслужить клиента, необходимо понимать, кто именно пользуется услугами зоомагазинов.</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Основными потребителями являются:</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пенсионеры. По данным Левада центра, этот вид клиентов чаще всего заводит беспородных кошек и собак, а также рыб, поэтому наиболее вероятно, что они будут приобретать корма, медикаменты для своих питомцев;</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xml:space="preserve">— работающие люди покупают </w:t>
      </w:r>
      <w:proofErr w:type="gramStart"/>
      <w:r w:rsidRPr="00E04308">
        <w:rPr>
          <w:rFonts w:ascii="Segoe UI" w:eastAsia="Times New Roman" w:hAnsi="Segoe UI" w:cs="Segoe UI"/>
          <w:color w:val="000000"/>
          <w:sz w:val="23"/>
          <w:szCs w:val="23"/>
          <w:lang w:val="ru-RU" w:eastAsia="ru-RU" w:bidi="ar-SA"/>
        </w:rPr>
        <w:t>животных</w:t>
      </w:r>
      <w:proofErr w:type="gramEnd"/>
      <w:r w:rsidRPr="00E04308">
        <w:rPr>
          <w:rFonts w:ascii="Segoe UI" w:eastAsia="Times New Roman" w:hAnsi="Segoe UI" w:cs="Segoe UI"/>
          <w:color w:val="000000"/>
          <w:sz w:val="23"/>
          <w:szCs w:val="23"/>
          <w:lang w:val="ru-RU" w:eastAsia="ru-RU" w:bidi="ar-SA"/>
        </w:rPr>
        <w:t xml:space="preserve"> как себе, так и своим детям, в основном кошек, собак, грызунов, попугаев, аквариумных рыбок;</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xml:space="preserve">— любители экзотики, которые охотятся за редкими видами домашних животных (например, змеи). Вы можете не иметь их в наличии, но желательно иметь контакты </w:t>
      </w:r>
      <w:r w:rsidRPr="00E04308">
        <w:rPr>
          <w:rFonts w:ascii="Segoe UI" w:eastAsia="Times New Roman" w:hAnsi="Segoe UI" w:cs="Segoe UI"/>
          <w:color w:val="000000"/>
          <w:sz w:val="23"/>
          <w:szCs w:val="23"/>
          <w:lang w:val="ru-RU" w:eastAsia="ru-RU" w:bidi="ar-SA"/>
        </w:rPr>
        <w:lastRenderedPageBreak/>
        <w:t>поставщиков, которые, в случае заказа экзотического зверя доставят его вам, и вы сможете удовлетворить запросы посетителя.</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В зависимости от потребности клиентов можно сегментировать следующим образом:</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покупатели, зашедшие за определённым видом домашних животных;</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покупатели, нуждающиеся в медикаментах для питомцев;</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покупатели, которые зашли за кормом;</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покупатели, которым необходимы аксессуары для своих животных.</w:t>
      </w:r>
    </w:p>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В процентном соотношении потребности вашей целевой аудитории выглядят примерно следующим образом:</w:t>
      </w:r>
    </w:p>
    <w:p w:rsidR="00E04308" w:rsidRPr="00E04308" w:rsidRDefault="00E04308" w:rsidP="00E04308">
      <w:pPr>
        <w:shd w:val="clear" w:color="auto" w:fill="FFFFFF"/>
        <w:spacing w:line="240" w:lineRule="auto"/>
        <w:rPr>
          <w:rFonts w:ascii="Segoe UI" w:eastAsia="Times New Roman" w:hAnsi="Segoe UI" w:cs="Segoe UI"/>
          <w:color w:val="000000"/>
          <w:sz w:val="20"/>
          <w:szCs w:val="20"/>
          <w:lang w:val="ru-RU" w:eastAsia="ru-RU" w:bidi="ar-SA"/>
        </w:rPr>
      </w:pPr>
      <w:r>
        <w:rPr>
          <w:rFonts w:ascii="Segoe UI" w:eastAsia="Times New Roman" w:hAnsi="Segoe UI" w:cs="Segoe UI"/>
          <w:noProof/>
          <w:color w:val="000000"/>
          <w:sz w:val="20"/>
          <w:szCs w:val="20"/>
          <w:lang w:val="ru-RU" w:eastAsia="ru-RU" w:bidi="ar-SA"/>
        </w:rPr>
        <w:drawing>
          <wp:inline distT="0" distB="0" distL="0" distR="0">
            <wp:extent cx="5257403" cy="2671638"/>
            <wp:effectExtent l="19050" t="0" r="397" b="0"/>
            <wp:docPr id="7" name="Рисунок 7" descr="https://www.beboss.pro/new/files/0f/af/bezymyannyy-vymuul.118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eboss.pro/new/files/0f/af/bezymyannyy-vymuul.1180x600.png"/>
                    <pic:cNvPicPr>
                      <a:picLocks noChangeAspect="1" noChangeArrowheads="1"/>
                    </pic:cNvPicPr>
                  </pic:nvPicPr>
                  <pic:blipFill>
                    <a:blip r:embed="rId5"/>
                    <a:srcRect/>
                    <a:stretch>
                      <a:fillRect/>
                    </a:stretch>
                  </pic:blipFill>
                  <pic:spPr bwMode="auto">
                    <a:xfrm>
                      <a:off x="0" y="0"/>
                      <a:ext cx="5259308" cy="2672606"/>
                    </a:xfrm>
                    <a:prstGeom prst="rect">
                      <a:avLst/>
                    </a:prstGeom>
                    <a:noFill/>
                    <a:ln w="9525">
                      <a:noFill/>
                      <a:miter lim="800000"/>
                      <a:headEnd/>
                      <a:tailEnd/>
                    </a:ln>
                  </pic:spPr>
                </pic:pic>
              </a:graphicData>
            </a:graphic>
          </wp:inline>
        </w:drawing>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Кроме того, можно сегментировать ваших покупателей в зависимости от того, как именно они о вас узнали:</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покупатели, живущие по соседству с вашим магазином, которых привлекает, прежде всего, географическая близость;</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клиенты, которые узнали о вас через интернет-ресурсы и готовые приехать к вам, если их что-то привлекло в вашем заведении (например, акции);</w:t>
      </w:r>
    </w:p>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покупатели, пришедшие к вам по рекомендации знакомых.</w:t>
      </w:r>
    </w:p>
    <w:p w:rsidR="00E04308" w:rsidRPr="00E04308" w:rsidRDefault="00E04308" w:rsidP="00E04308">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3" w:name="4-prodaji-i-mark"/>
      <w:bookmarkEnd w:id="3"/>
      <w:r w:rsidRPr="00E04308">
        <w:rPr>
          <w:rFonts w:ascii="Segoe UI" w:eastAsia="Times New Roman" w:hAnsi="Segoe UI" w:cs="Segoe UI"/>
          <w:color w:val="000000"/>
          <w:sz w:val="30"/>
          <w:szCs w:val="30"/>
          <w:lang w:val="ru-RU" w:eastAsia="ru-RU" w:bidi="ar-SA"/>
        </w:rPr>
        <w:t>4. Продажи и маркетинг</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xml:space="preserve">За несколько недель до открытия стоит заняться активной рекламой вашего зоомагазина. Прежде всего, нельзя недооценивать важность </w:t>
      </w:r>
      <w:proofErr w:type="spellStart"/>
      <w:proofErr w:type="gramStart"/>
      <w:r w:rsidRPr="00E04308">
        <w:rPr>
          <w:rFonts w:ascii="Segoe UI" w:eastAsia="Times New Roman" w:hAnsi="Segoe UI" w:cs="Segoe UI"/>
          <w:color w:val="000000"/>
          <w:sz w:val="23"/>
          <w:szCs w:val="23"/>
          <w:lang w:val="ru-RU" w:eastAsia="ru-RU" w:bidi="ar-SA"/>
        </w:rPr>
        <w:t>интернет-площадок</w:t>
      </w:r>
      <w:proofErr w:type="spellEnd"/>
      <w:proofErr w:type="gramEnd"/>
      <w:r w:rsidRPr="00E04308">
        <w:rPr>
          <w:rFonts w:ascii="Segoe UI" w:eastAsia="Times New Roman" w:hAnsi="Segoe UI" w:cs="Segoe UI"/>
          <w:color w:val="000000"/>
          <w:sz w:val="23"/>
          <w:szCs w:val="23"/>
          <w:lang w:val="ru-RU" w:eastAsia="ru-RU" w:bidi="ar-SA"/>
        </w:rPr>
        <w:t>. Очень желательны наличие сайта и группы в </w:t>
      </w:r>
      <w:proofErr w:type="spellStart"/>
      <w:r w:rsidRPr="00E04308">
        <w:rPr>
          <w:rFonts w:ascii="Segoe UI" w:eastAsia="Times New Roman" w:hAnsi="Segoe UI" w:cs="Segoe UI"/>
          <w:color w:val="000000"/>
          <w:sz w:val="23"/>
          <w:szCs w:val="23"/>
          <w:lang w:val="ru-RU" w:eastAsia="ru-RU" w:bidi="ar-SA"/>
        </w:rPr>
        <w:t>соцсети</w:t>
      </w:r>
      <w:proofErr w:type="spellEnd"/>
      <w:r w:rsidRPr="00E04308">
        <w:rPr>
          <w:rFonts w:ascii="Segoe UI" w:eastAsia="Times New Roman" w:hAnsi="Segoe UI" w:cs="Segoe UI"/>
          <w:color w:val="000000"/>
          <w:sz w:val="23"/>
          <w:szCs w:val="23"/>
          <w:lang w:val="ru-RU" w:eastAsia="ru-RU" w:bidi="ar-SA"/>
        </w:rPr>
        <w:t xml:space="preserve"> для увеличения лояльности клиентов. На сайте клиент сможет ознакомиться с перечнем товаров, вашими контактными данными, отзывами, стоимостью продукции, а также забронировать определённый товар.</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lastRenderedPageBreak/>
        <w:t xml:space="preserve">Кроме того, в день открытия и последующие дни работы необходимо заниматься раздачей </w:t>
      </w:r>
      <w:proofErr w:type="spellStart"/>
      <w:r w:rsidRPr="00E04308">
        <w:rPr>
          <w:rFonts w:ascii="Segoe UI" w:eastAsia="Times New Roman" w:hAnsi="Segoe UI" w:cs="Segoe UI"/>
          <w:color w:val="000000"/>
          <w:sz w:val="23"/>
          <w:szCs w:val="23"/>
          <w:lang w:val="ru-RU" w:eastAsia="ru-RU" w:bidi="ar-SA"/>
        </w:rPr>
        <w:t>промо-листовок</w:t>
      </w:r>
      <w:proofErr w:type="spellEnd"/>
      <w:r w:rsidRPr="00E04308">
        <w:rPr>
          <w:rFonts w:ascii="Segoe UI" w:eastAsia="Times New Roman" w:hAnsi="Segoe UI" w:cs="Segoe UI"/>
          <w:color w:val="000000"/>
          <w:sz w:val="23"/>
          <w:szCs w:val="23"/>
          <w:lang w:val="ru-RU" w:eastAsia="ru-RU" w:bidi="ar-SA"/>
        </w:rPr>
        <w:t xml:space="preserve"> недалеко от вашего зоомагазина и в непосредственной близости к местам скопления людей (университеты, торговые центры, метро), очень важно, чтобы в </w:t>
      </w:r>
      <w:proofErr w:type="spellStart"/>
      <w:r w:rsidRPr="00E04308">
        <w:rPr>
          <w:rFonts w:ascii="Segoe UI" w:eastAsia="Times New Roman" w:hAnsi="Segoe UI" w:cs="Segoe UI"/>
          <w:color w:val="000000"/>
          <w:sz w:val="23"/>
          <w:szCs w:val="23"/>
          <w:lang w:val="ru-RU" w:eastAsia="ru-RU" w:bidi="ar-SA"/>
        </w:rPr>
        <w:t>промо-листовках</w:t>
      </w:r>
      <w:proofErr w:type="spellEnd"/>
      <w:r w:rsidRPr="00E04308">
        <w:rPr>
          <w:rFonts w:ascii="Segoe UI" w:eastAsia="Times New Roman" w:hAnsi="Segoe UI" w:cs="Segoe UI"/>
          <w:color w:val="000000"/>
          <w:sz w:val="23"/>
          <w:szCs w:val="23"/>
          <w:lang w:val="ru-RU" w:eastAsia="ru-RU" w:bidi="ar-SA"/>
        </w:rPr>
        <w:t xml:space="preserve"> была обозначена чёткая схема проезда к вам. Наружная вывеска поможет клиентам сориентироваться, поэтому позаботьтесь о ней заранее.</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xml:space="preserve">Очень эффективной рекламой вашего магазина станет обмен </w:t>
      </w:r>
      <w:proofErr w:type="spellStart"/>
      <w:r w:rsidRPr="00E04308">
        <w:rPr>
          <w:rFonts w:ascii="Segoe UI" w:eastAsia="Times New Roman" w:hAnsi="Segoe UI" w:cs="Segoe UI"/>
          <w:color w:val="000000"/>
          <w:sz w:val="23"/>
          <w:szCs w:val="23"/>
          <w:lang w:val="ru-RU" w:eastAsia="ru-RU" w:bidi="ar-SA"/>
        </w:rPr>
        <w:t>промо-листовками</w:t>
      </w:r>
      <w:proofErr w:type="spellEnd"/>
      <w:r w:rsidRPr="00E04308">
        <w:rPr>
          <w:rFonts w:ascii="Segoe UI" w:eastAsia="Times New Roman" w:hAnsi="Segoe UI" w:cs="Segoe UI"/>
          <w:color w:val="000000"/>
          <w:sz w:val="23"/>
          <w:szCs w:val="23"/>
          <w:lang w:val="ru-RU" w:eastAsia="ru-RU" w:bidi="ar-SA"/>
        </w:rPr>
        <w:t xml:space="preserve"> с ветеринарными клиниками вашего города. Иными словами, Вы можете разместить у них свои печатные материалы взамен на аналогичную услугу в вашем заведении. Так как аудитория </w:t>
      </w:r>
      <w:proofErr w:type="spellStart"/>
      <w:r w:rsidRPr="00E04308">
        <w:rPr>
          <w:rFonts w:ascii="Segoe UI" w:eastAsia="Times New Roman" w:hAnsi="Segoe UI" w:cs="Segoe UI"/>
          <w:color w:val="000000"/>
          <w:sz w:val="23"/>
          <w:szCs w:val="23"/>
          <w:lang w:val="ru-RU" w:eastAsia="ru-RU" w:bidi="ar-SA"/>
        </w:rPr>
        <w:t>ветклиник</w:t>
      </w:r>
      <w:proofErr w:type="spellEnd"/>
      <w:r w:rsidRPr="00E04308">
        <w:rPr>
          <w:rFonts w:ascii="Segoe UI" w:eastAsia="Times New Roman" w:hAnsi="Segoe UI" w:cs="Segoe UI"/>
          <w:color w:val="000000"/>
          <w:sz w:val="23"/>
          <w:szCs w:val="23"/>
          <w:lang w:val="ru-RU" w:eastAsia="ru-RU" w:bidi="ar-SA"/>
        </w:rPr>
        <w:t xml:space="preserve"> и зоомагазинов максимально схожа, этот способ даст довольно хороший результат.</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Разработка рекламной кампании обязательно должна включать в себя следующие параметры:</w:t>
      </w:r>
    </w:p>
    <w:p w:rsidR="00E04308" w:rsidRPr="00E04308" w:rsidRDefault="00E04308" w:rsidP="00E04308">
      <w:pPr>
        <w:numPr>
          <w:ilvl w:val="0"/>
          <w:numId w:val="5"/>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Разработка бренда, который станет отличительным знаком вашей фирмы;</w:t>
      </w:r>
    </w:p>
    <w:p w:rsidR="00E04308" w:rsidRPr="00E04308" w:rsidRDefault="00E04308" w:rsidP="00E04308">
      <w:pPr>
        <w:numPr>
          <w:ilvl w:val="0"/>
          <w:numId w:val="5"/>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Изготовление наружной рекламы;</w:t>
      </w:r>
    </w:p>
    <w:p w:rsidR="00E04308" w:rsidRPr="00E04308" w:rsidRDefault="00E04308" w:rsidP="00E04308">
      <w:pPr>
        <w:numPr>
          <w:ilvl w:val="0"/>
          <w:numId w:val="5"/>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xml:space="preserve">Раскрутка </w:t>
      </w:r>
      <w:proofErr w:type="spellStart"/>
      <w:proofErr w:type="gramStart"/>
      <w:r w:rsidRPr="00E04308">
        <w:rPr>
          <w:rFonts w:ascii="Segoe UI" w:eastAsia="Times New Roman" w:hAnsi="Segoe UI" w:cs="Segoe UI"/>
          <w:color w:val="000000"/>
          <w:sz w:val="23"/>
          <w:szCs w:val="23"/>
          <w:lang w:val="ru-RU" w:eastAsia="ru-RU" w:bidi="ar-SA"/>
        </w:rPr>
        <w:t>интернет-площадок</w:t>
      </w:r>
      <w:proofErr w:type="spellEnd"/>
      <w:proofErr w:type="gramEnd"/>
      <w:r w:rsidRPr="00E04308">
        <w:rPr>
          <w:rFonts w:ascii="Segoe UI" w:eastAsia="Times New Roman" w:hAnsi="Segoe UI" w:cs="Segoe UI"/>
          <w:color w:val="000000"/>
          <w:sz w:val="23"/>
          <w:szCs w:val="23"/>
          <w:lang w:val="ru-RU" w:eastAsia="ru-RU" w:bidi="ar-SA"/>
        </w:rPr>
        <w:t>;</w:t>
      </w:r>
    </w:p>
    <w:p w:rsidR="00E04308" w:rsidRPr="00E04308" w:rsidRDefault="00E04308" w:rsidP="00E04308">
      <w:pPr>
        <w:numPr>
          <w:ilvl w:val="0"/>
          <w:numId w:val="5"/>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xml:space="preserve">Раздача и обмен </w:t>
      </w:r>
      <w:proofErr w:type="spellStart"/>
      <w:r w:rsidRPr="00E04308">
        <w:rPr>
          <w:rFonts w:ascii="Segoe UI" w:eastAsia="Times New Roman" w:hAnsi="Segoe UI" w:cs="Segoe UI"/>
          <w:color w:val="000000"/>
          <w:sz w:val="23"/>
          <w:szCs w:val="23"/>
          <w:lang w:val="ru-RU" w:eastAsia="ru-RU" w:bidi="ar-SA"/>
        </w:rPr>
        <w:t>промо-листовок</w:t>
      </w:r>
      <w:proofErr w:type="spellEnd"/>
      <w:r w:rsidRPr="00E04308">
        <w:rPr>
          <w:rFonts w:ascii="Segoe UI" w:eastAsia="Times New Roman" w:hAnsi="Segoe UI" w:cs="Segoe UI"/>
          <w:color w:val="000000"/>
          <w:sz w:val="23"/>
          <w:szCs w:val="23"/>
          <w:lang w:val="ru-RU" w:eastAsia="ru-RU" w:bidi="ar-SA"/>
        </w:rPr>
        <w:t>;</w:t>
      </w:r>
    </w:p>
    <w:p w:rsidR="00E04308" w:rsidRPr="00E04308" w:rsidRDefault="00E04308" w:rsidP="00E04308">
      <w:pPr>
        <w:numPr>
          <w:ilvl w:val="0"/>
          <w:numId w:val="5"/>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Изготовление бонусных карт для покупателей;</w:t>
      </w:r>
    </w:p>
    <w:p w:rsidR="00E04308" w:rsidRPr="00E04308" w:rsidRDefault="00E04308" w:rsidP="00E04308">
      <w:pPr>
        <w:numPr>
          <w:ilvl w:val="0"/>
          <w:numId w:val="5"/>
        </w:numPr>
        <w:shd w:val="clear" w:color="auto" w:fill="FFFFFF"/>
        <w:spacing w:before="100" w:beforeAutospacing="1" w:after="0"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Разработка различных акций и </w:t>
      </w:r>
      <w:proofErr w:type="spellStart"/>
      <w:r w:rsidRPr="00E04308">
        <w:rPr>
          <w:rFonts w:ascii="Segoe UI" w:eastAsia="Times New Roman" w:hAnsi="Segoe UI" w:cs="Segoe UI"/>
          <w:color w:val="000000"/>
          <w:sz w:val="23"/>
          <w:szCs w:val="23"/>
          <w:lang w:val="ru-RU" w:eastAsia="ru-RU" w:bidi="ar-SA"/>
        </w:rPr>
        <w:t>спецпредложений</w:t>
      </w:r>
      <w:proofErr w:type="spellEnd"/>
      <w:r w:rsidRPr="00E04308">
        <w:rPr>
          <w:rFonts w:ascii="Segoe UI" w:eastAsia="Times New Roman" w:hAnsi="Segoe UI" w:cs="Segoe UI"/>
          <w:color w:val="000000"/>
          <w:sz w:val="23"/>
          <w:szCs w:val="23"/>
          <w:lang w:val="ru-RU" w:eastAsia="ru-RU" w:bidi="ar-SA"/>
        </w:rPr>
        <w:t>.</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Примеры акций, которые направлены на поддержание старых и привлечение новых клиентов:</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Система накопительных бонусов для держателей бонусных карт (5% с каждой покупки накапливается на карте с возможностью дальнейшего списания);</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Скидки на определенные виды товаров («товары недели»);</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Третья позиция в чеке — бесплатно.</w:t>
      </w:r>
    </w:p>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Все эти методы позволят получить максимально быструю отдачу, а значит, ваш магазин быстрее начнет приносить прибыль.</w:t>
      </w:r>
    </w:p>
    <w:p w:rsidR="00E04308" w:rsidRPr="00E04308" w:rsidRDefault="00E04308" w:rsidP="00E04308">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4" w:name="5-plan-proizvodstva"/>
      <w:bookmarkEnd w:id="4"/>
      <w:r w:rsidRPr="00E04308">
        <w:rPr>
          <w:rFonts w:ascii="Segoe UI" w:eastAsia="Times New Roman" w:hAnsi="Segoe UI" w:cs="Segoe UI"/>
          <w:color w:val="000000"/>
          <w:sz w:val="30"/>
          <w:szCs w:val="30"/>
          <w:lang w:val="ru-RU" w:eastAsia="ru-RU" w:bidi="ar-SA"/>
        </w:rPr>
        <w:t>5. План производства</w:t>
      </w:r>
    </w:p>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Обозначим основные этапы запуска зоомагазина.</w:t>
      </w:r>
    </w:p>
    <w:p w:rsidR="00E04308" w:rsidRPr="00E04308" w:rsidRDefault="00E04308" w:rsidP="00E04308">
      <w:pPr>
        <w:shd w:val="clear" w:color="auto" w:fill="FFFFFF"/>
        <w:spacing w:after="188" w:line="240" w:lineRule="auto"/>
        <w:outlineLvl w:val="3"/>
        <w:rPr>
          <w:rFonts w:ascii="Segoe UI" w:eastAsia="Times New Roman" w:hAnsi="Segoe UI" w:cs="Segoe UI"/>
          <w:b/>
          <w:bCs/>
          <w:color w:val="000000"/>
          <w:sz w:val="30"/>
          <w:szCs w:val="30"/>
          <w:lang w:val="ru-RU" w:eastAsia="ru-RU" w:bidi="ar-SA"/>
        </w:rPr>
      </w:pPr>
      <w:bookmarkStart w:id="5" w:name="head1"/>
      <w:bookmarkStart w:id="6" w:name="1-registraciya-v-gosudarstvenn"/>
      <w:bookmarkStart w:id="7" w:name="section_4_1"/>
      <w:bookmarkEnd w:id="5"/>
      <w:bookmarkEnd w:id="6"/>
      <w:bookmarkEnd w:id="7"/>
      <w:r w:rsidRPr="00E04308">
        <w:rPr>
          <w:rFonts w:ascii="Segoe UI" w:eastAsia="Times New Roman" w:hAnsi="Segoe UI" w:cs="Segoe UI"/>
          <w:b/>
          <w:bCs/>
          <w:color w:val="000000"/>
          <w:sz w:val="30"/>
          <w:szCs w:val="30"/>
          <w:lang w:val="ru-RU" w:eastAsia="ru-RU" w:bidi="ar-SA"/>
        </w:rPr>
        <w:t>1. Регистрация в государственных органах и получение лицензии</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xml:space="preserve">В силу того, что в вашем зоомагазине будут продаваться фармацевтические препараты, необходимо получить лицензию в вашем территориальном органе </w:t>
      </w:r>
      <w:proofErr w:type="spellStart"/>
      <w:r w:rsidRPr="00E04308">
        <w:rPr>
          <w:rFonts w:ascii="Segoe UI" w:eastAsia="Times New Roman" w:hAnsi="Segoe UI" w:cs="Segoe UI"/>
          <w:color w:val="000000"/>
          <w:sz w:val="23"/>
          <w:szCs w:val="23"/>
          <w:lang w:val="ru-RU" w:eastAsia="ru-RU" w:bidi="ar-SA"/>
        </w:rPr>
        <w:t>Россельхознадзора</w:t>
      </w:r>
      <w:proofErr w:type="spellEnd"/>
      <w:r w:rsidRPr="00E04308">
        <w:rPr>
          <w:rFonts w:ascii="Segoe UI" w:eastAsia="Times New Roman" w:hAnsi="Segoe UI" w:cs="Segoe UI"/>
          <w:color w:val="000000"/>
          <w:sz w:val="23"/>
          <w:szCs w:val="23"/>
          <w:lang w:val="ru-RU" w:eastAsia="ru-RU" w:bidi="ar-SA"/>
        </w:rPr>
        <w:t>. Для того</w:t>
      </w:r>
      <w:proofErr w:type="gramStart"/>
      <w:r w:rsidRPr="00E04308">
        <w:rPr>
          <w:rFonts w:ascii="Segoe UI" w:eastAsia="Times New Roman" w:hAnsi="Segoe UI" w:cs="Segoe UI"/>
          <w:color w:val="000000"/>
          <w:sz w:val="23"/>
          <w:szCs w:val="23"/>
          <w:lang w:val="ru-RU" w:eastAsia="ru-RU" w:bidi="ar-SA"/>
        </w:rPr>
        <w:t>,</w:t>
      </w:r>
      <w:proofErr w:type="gramEnd"/>
      <w:r w:rsidRPr="00E04308">
        <w:rPr>
          <w:rFonts w:ascii="Segoe UI" w:eastAsia="Times New Roman" w:hAnsi="Segoe UI" w:cs="Segoe UI"/>
          <w:color w:val="000000"/>
          <w:sz w:val="23"/>
          <w:szCs w:val="23"/>
          <w:lang w:val="ru-RU" w:eastAsia="ru-RU" w:bidi="ar-SA"/>
        </w:rPr>
        <w:t xml:space="preserve"> чтобы это сделать, необходимо определиться, к какой организационно-правовой форме будет принадлежать ваша организация. Для получения лицензии ИП обязан иметь высшее или среднее ветеринарное образование, поэтому если у вас его нет, то целесообразнее открыть ООО. Все </w:t>
      </w:r>
      <w:r w:rsidRPr="00E04308">
        <w:rPr>
          <w:rFonts w:ascii="Segoe UI" w:eastAsia="Times New Roman" w:hAnsi="Segoe UI" w:cs="Segoe UI"/>
          <w:color w:val="000000"/>
          <w:sz w:val="23"/>
          <w:szCs w:val="23"/>
          <w:lang w:val="ru-RU" w:eastAsia="ru-RU" w:bidi="ar-SA"/>
        </w:rPr>
        <w:lastRenderedPageBreak/>
        <w:t>расчеты данного бизнес-плана будут произведены исходя из того, что зоомагазин зарегистрирован как ООО. Пакет документов на получение лицензии следующий:</w:t>
      </w:r>
    </w:p>
    <w:p w:rsidR="00E04308" w:rsidRPr="00E04308" w:rsidRDefault="00E04308" w:rsidP="00E04308">
      <w:pPr>
        <w:numPr>
          <w:ilvl w:val="0"/>
          <w:numId w:val="6"/>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Устав;</w:t>
      </w:r>
    </w:p>
    <w:p w:rsidR="00E04308" w:rsidRPr="00E04308" w:rsidRDefault="00E04308" w:rsidP="00E04308">
      <w:pPr>
        <w:numPr>
          <w:ilvl w:val="0"/>
          <w:numId w:val="6"/>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xml:space="preserve">Свидетельство о постановке </w:t>
      </w:r>
      <w:proofErr w:type="spellStart"/>
      <w:r w:rsidRPr="00E04308">
        <w:rPr>
          <w:rFonts w:ascii="Segoe UI" w:eastAsia="Times New Roman" w:hAnsi="Segoe UI" w:cs="Segoe UI"/>
          <w:color w:val="000000"/>
          <w:sz w:val="23"/>
          <w:szCs w:val="23"/>
          <w:lang w:val="ru-RU" w:eastAsia="ru-RU" w:bidi="ar-SA"/>
        </w:rPr>
        <w:t>юрлица</w:t>
      </w:r>
      <w:proofErr w:type="spellEnd"/>
      <w:r w:rsidRPr="00E04308">
        <w:rPr>
          <w:rFonts w:ascii="Segoe UI" w:eastAsia="Times New Roman" w:hAnsi="Segoe UI" w:cs="Segoe UI"/>
          <w:color w:val="000000"/>
          <w:sz w:val="23"/>
          <w:szCs w:val="23"/>
          <w:lang w:val="ru-RU" w:eastAsia="ru-RU" w:bidi="ar-SA"/>
        </w:rPr>
        <w:t xml:space="preserve"> на учёт в налоговом органе (ИНН);</w:t>
      </w:r>
    </w:p>
    <w:p w:rsidR="00E04308" w:rsidRPr="00E04308" w:rsidRDefault="00E04308" w:rsidP="00E04308">
      <w:pPr>
        <w:numPr>
          <w:ilvl w:val="0"/>
          <w:numId w:val="6"/>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Свидетельство о государственной регистрации юридического лица (ОГРН);</w:t>
      </w:r>
    </w:p>
    <w:p w:rsidR="00E04308" w:rsidRPr="00E04308" w:rsidRDefault="00E04308" w:rsidP="00E04308">
      <w:pPr>
        <w:numPr>
          <w:ilvl w:val="0"/>
          <w:numId w:val="6"/>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Договор аренды или свидетельство о праве собственности на помещение. Если помещение в аренде, то, кроме договора, нужно предоставить копию свидетельства о праве собственности у арендодателя;</w:t>
      </w:r>
    </w:p>
    <w:p w:rsidR="00E04308" w:rsidRPr="00E04308" w:rsidRDefault="00E04308" w:rsidP="00E04308">
      <w:pPr>
        <w:numPr>
          <w:ilvl w:val="0"/>
          <w:numId w:val="6"/>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Санитарно-эпидемиологическое заключение о соответствии помещения лицензионным требованиям;</w:t>
      </w:r>
    </w:p>
    <w:p w:rsidR="00E04308" w:rsidRPr="00E04308" w:rsidRDefault="00E04308" w:rsidP="00E04308">
      <w:pPr>
        <w:numPr>
          <w:ilvl w:val="0"/>
          <w:numId w:val="6"/>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Квитанция об уплате государственной пошлины;</w:t>
      </w:r>
    </w:p>
    <w:p w:rsidR="00E04308" w:rsidRPr="00E04308" w:rsidRDefault="00E04308" w:rsidP="00E04308">
      <w:pPr>
        <w:numPr>
          <w:ilvl w:val="0"/>
          <w:numId w:val="6"/>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xml:space="preserve">Диплом об образовании сотрудника, назначенного </w:t>
      </w:r>
      <w:proofErr w:type="gramStart"/>
      <w:r w:rsidRPr="00E04308">
        <w:rPr>
          <w:rFonts w:ascii="Segoe UI" w:eastAsia="Times New Roman" w:hAnsi="Segoe UI" w:cs="Segoe UI"/>
          <w:color w:val="000000"/>
          <w:sz w:val="23"/>
          <w:szCs w:val="23"/>
          <w:lang w:val="ru-RU" w:eastAsia="ru-RU" w:bidi="ar-SA"/>
        </w:rPr>
        <w:t>ответственным</w:t>
      </w:r>
      <w:proofErr w:type="gramEnd"/>
      <w:r w:rsidRPr="00E04308">
        <w:rPr>
          <w:rFonts w:ascii="Segoe UI" w:eastAsia="Times New Roman" w:hAnsi="Segoe UI" w:cs="Segoe UI"/>
          <w:color w:val="000000"/>
          <w:sz w:val="23"/>
          <w:szCs w:val="23"/>
          <w:lang w:val="ru-RU" w:eastAsia="ru-RU" w:bidi="ar-SA"/>
        </w:rPr>
        <w:t xml:space="preserve"> за реализацию и хранение ветеринарных препаратов. Если сотрудников несколько — все документы, </w:t>
      </w:r>
      <w:proofErr w:type="gramStart"/>
      <w:r w:rsidRPr="00E04308">
        <w:rPr>
          <w:rFonts w:ascii="Segoe UI" w:eastAsia="Times New Roman" w:hAnsi="Segoe UI" w:cs="Segoe UI"/>
          <w:color w:val="000000"/>
          <w:sz w:val="23"/>
          <w:szCs w:val="23"/>
          <w:lang w:val="ru-RU" w:eastAsia="ru-RU" w:bidi="ar-SA"/>
        </w:rPr>
        <w:t>указанные</w:t>
      </w:r>
      <w:proofErr w:type="gramEnd"/>
      <w:r w:rsidRPr="00E04308">
        <w:rPr>
          <w:rFonts w:ascii="Segoe UI" w:eastAsia="Times New Roman" w:hAnsi="Segoe UI" w:cs="Segoe UI"/>
          <w:color w:val="000000"/>
          <w:sz w:val="23"/>
          <w:szCs w:val="23"/>
          <w:lang w:val="ru-RU" w:eastAsia="ru-RU" w:bidi="ar-SA"/>
        </w:rPr>
        <w:t xml:space="preserve"> ниже, подаются на всех;</w:t>
      </w:r>
    </w:p>
    <w:p w:rsidR="00E04308" w:rsidRPr="00E04308" w:rsidRDefault="00E04308" w:rsidP="00E04308">
      <w:pPr>
        <w:numPr>
          <w:ilvl w:val="0"/>
          <w:numId w:val="6"/>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Сертификат специалиста в области ветеринарной фармацевтики;</w:t>
      </w:r>
    </w:p>
    <w:p w:rsidR="00E04308" w:rsidRPr="00E04308" w:rsidRDefault="00E04308" w:rsidP="00E04308">
      <w:pPr>
        <w:numPr>
          <w:ilvl w:val="0"/>
          <w:numId w:val="6"/>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Диплом (свидетельство) о прохождении курсов повышения квалификации;</w:t>
      </w:r>
    </w:p>
    <w:p w:rsidR="00E04308" w:rsidRPr="00E04308" w:rsidRDefault="00E04308" w:rsidP="00E04308">
      <w:pPr>
        <w:numPr>
          <w:ilvl w:val="0"/>
          <w:numId w:val="6"/>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Должностная инструкция сотрудника. В обязанностях должно быть явно указано, что он занимается хранением и реализацией ветеринарных препаратов;</w:t>
      </w:r>
    </w:p>
    <w:p w:rsidR="00E04308" w:rsidRPr="00E04308" w:rsidRDefault="00E04308" w:rsidP="00E04308">
      <w:pPr>
        <w:numPr>
          <w:ilvl w:val="0"/>
          <w:numId w:val="6"/>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Инструкция по утилизации (возврату) выявленных лекарственных средств с истекшим сроком реализации, фальсифицированных или являющихся незаконными копиями;</w:t>
      </w:r>
    </w:p>
    <w:p w:rsidR="00E04308" w:rsidRPr="00E04308" w:rsidRDefault="00E04308" w:rsidP="00E04308">
      <w:pPr>
        <w:numPr>
          <w:ilvl w:val="0"/>
          <w:numId w:val="6"/>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Копия трудовой книжки для подтверждения стажа работы;</w:t>
      </w:r>
    </w:p>
    <w:p w:rsidR="00E04308" w:rsidRPr="00E04308" w:rsidRDefault="00E04308" w:rsidP="00E04308">
      <w:pPr>
        <w:numPr>
          <w:ilvl w:val="0"/>
          <w:numId w:val="6"/>
        </w:numPr>
        <w:shd w:val="clear" w:color="auto" w:fill="FFFFFF"/>
        <w:spacing w:before="100" w:beforeAutospacing="1" w:after="0" w:line="240" w:lineRule="auto"/>
        <w:ind w:left="250"/>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xml:space="preserve">Приказ директора о назначении лица/лиц </w:t>
      </w:r>
      <w:proofErr w:type="gramStart"/>
      <w:r w:rsidRPr="00E04308">
        <w:rPr>
          <w:rFonts w:ascii="Segoe UI" w:eastAsia="Times New Roman" w:hAnsi="Segoe UI" w:cs="Segoe UI"/>
          <w:color w:val="000000"/>
          <w:sz w:val="23"/>
          <w:szCs w:val="23"/>
          <w:lang w:val="ru-RU" w:eastAsia="ru-RU" w:bidi="ar-SA"/>
        </w:rPr>
        <w:t>ответственными</w:t>
      </w:r>
      <w:proofErr w:type="gramEnd"/>
      <w:r w:rsidRPr="00E04308">
        <w:rPr>
          <w:rFonts w:ascii="Segoe UI" w:eastAsia="Times New Roman" w:hAnsi="Segoe UI" w:cs="Segoe UI"/>
          <w:color w:val="000000"/>
          <w:sz w:val="23"/>
          <w:szCs w:val="23"/>
          <w:lang w:val="ru-RU" w:eastAsia="ru-RU" w:bidi="ar-SA"/>
        </w:rPr>
        <w:t xml:space="preserve"> за хранение и реализацию ветеринарных препаратов.</w:t>
      </w:r>
    </w:p>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Чтобы продавать животных, необходимо получить ветеринарные сопроводительные документы, которые выдаются на все виды животных с целью подтверждения их здоровья, идентификации и эпизоотического благополучия территории, с которой они вывозятся для предъявления их владельцами при транспортировке и в пункте назначения.</w:t>
      </w:r>
      <w:r w:rsidRPr="00E04308">
        <w:rPr>
          <w:rFonts w:ascii="Segoe UI" w:eastAsia="Times New Roman" w:hAnsi="Segoe UI" w:cs="Segoe UI"/>
          <w:color w:val="000000"/>
          <w:sz w:val="23"/>
          <w:szCs w:val="23"/>
          <w:lang w:val="ru-RU" w:eastAsia="ru-RU" w:bidi="ar-SA"/>
        </w:rPr>
        <w:br/>
        <w:t>Ветеринарная справка № 4 должна быть на животных, купленных внутри города, а ветеринарное свидетельство № 1 — на животных, привезённых из других областей России. Каждая из этих справок хранится в магазине и выдается на группу животных, т.е. в ней могут быть перечислены многие виды (например, кролики 10шт, волнистые попугаи 20шт). Государственные ветеринарные клиники обязаны выдавать такие справки бесплатно, но наверняка возьмут деньги не за справку, а за осмотр животных или анализы. Животные, не поступавшие в магазин (например, рожденные в вашем заведении) могут не сопровождаться справками. Также необходимо разрешение от </w:t>
      </w:r>
      <w:proofErr w:type="spellStart"/>
      <w:r w:rsidRPr="00E04308">
        <w:rPr>
          <w:rFonts w:ascii="Segoe UI" w:eastAsia="Times New Roman" w:hAnsi="Segoe UI" w:cs="Segoe UI"/>
          <w:color w:val="000000"/>
          <w:sz w:val="23"/>
          <w:szCs w:val="23"/>
          <w:lang w:val="ru-RU" w:eastAsia="ru-RU" w:bidi="ar-SA"/>
        </w:rPr>
        <w:t>Санэпидемстанции</w:t>
      </w:r>
      <w:proofErr w:type="spellEnd"/>
      <w:r w:rsidRPr="00E04308">
        <w:rPr>
          <w:rFonts w:ascii="Segoe UI" w:eastAsia="Times New Roman" w:hAnsi="Segoe UI" w:cs="Segoe UI"/>
          <w:color w:val="000000"/>
          <w:sz w:val="23"/>
          <w:szCs w:val="23"/>
          <w:lang w:val="ru-RU" w:eastAsia="ru-RU" w:bidi="ar-SA"/>
        </w:rPr>
        <w:t xml:space="preserve"> и Пожарной охраны, и для открытия торговой точки требуется разрешение Управления торговли. Так как пакет документов довольно обширный, целесообразно обратиться в специализированную организацию, которая займется их оформлением и подачей, стоимость услуг составит около 60 000 руб.</w:t>
      </w:r>
    </w:p>
    <w:p w:rsidR="00E04308" w:rsidRPr="00E04308" w:rsidRDefault="00E04308" w:rsidP="00E04308">
      <w:pPr>
        <w:shd w:val="clear" w:color="auto" w:fill="FFFFFF"/>
        <w:spacing w:after="188" w:line="240" w:lineRule="auto"/>
        <w:outlineLvl w:val="3"/>
        <w:rPr>
          <w:rFonts w:ascii="Segoe UI" w:eastAsia="Times New Roman" w:hAnsi="Segoe UI" w:cs="Segoe UI"/>
          <w:b/>
          <w:bCs/>
          <w:color w:val="000000"/>
          <w:sz w:val="30"/>
          <w:szCs w:val="30"/>
          <w:lang w:val="ru-RU" w:eastAsia="ru-RU" w:bidi="ar-SA"/>
        </w:rPr>
      </w:pPr>
      <w:bookmarkStart w:id="8" w:name="head3"/>
      <w:bookmarkStart w:id="9" w:name="2-poisk-pomescheniya-i-remont"/>
      <w:bookmarkStart w:id="10" w:name="section_4_2"/>
      <w:bookmarkEnd w:id="8"/>
      <w:bookmarkEnd w:id="9"/>
      <w:bookmarkEnd w:id="10"/>
      <w:r w:rsidRPr="00E04308">
        <w:rPr>
          <w:rFonts w:ascii="Segoe UI" w:eastAsia="Times New Roman" w:hAnsi="Segoe UI" w:cs="Segoe UI"/>
          <w:b/>
          <w:bCs/>
          <w:color w:val="000000"/>
          <w:sz w:val="30"/>
          <w:szCs w:val="30"/>
          <w:lang w:val="ru-RU" w:eastAsia="ru-RU" w:bidi="ar-SA"/>
        </w:rPr>
        <w:t>2. Поиск помещения и ремонт</w:t>
      </w:r>
    </w:p>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lastRenderedPageBreak/>
        <w:t>Для зоомагазина можно подобрать помещение на цокольном или первом этаже дома. В силу того, что будет осуществляться торговля животными, минимальный размер для помещения — 80 кв. м. Нужно позаботиться о том, чтобы вблизи магазина была площадка, на которой можно было бы погулять с животными из клеток, так как им необходим свежий воздух. На аренду подобного помещения закладывайте не менее 70 000 руб. Скорее всего помещению будет необходим свежий ремонт, а также современная система вентиляции, ведь корма и животные могут издавать неприятный запах. Стоимость ремонта — 150 000 руб.</w:t>
      </w:r>
    </w:p>
    <w:p w:rsidR="00E04308" w:rsidRPr="00E04308" w:rsidRDefault="00E04308" w:rsidP="00E04308">
      <w:pPr>
        <w:shd w:val="clear" w:color="auto" w:fill="FFFFFF"/>
        <w:spacing w:after="188" w:line="240" w:lineRule="auto"/>
        <w:outlineLvl w:val="3"/>
        <w:rPr>
          <w:rFonts w:ascii="Segoe UI" w:eastAsia="Times New Roman" w:hAnsi="Segoe UI" w:cs="Segoe UI"/>
          <w:b/>
          <w:bCs/>
          <w:color w:val="000000"/>
          <w:sz w:val="30"/>
          <w:szCs w:val="30"/>
          <w:lang w:val="ru-RU" w:eastAsia="ru-RU" w:bidi="ar-SA"/>
        </w:rPr>
      </w:pPr>
      <w:bookmarkStart w:id="11" w:name="head5"/>
      <w:bookmarkStart w:id="12" w:name="3-poisk-postavschikov"/>
      <w:bookmarkStart w:id="13" w:name="section_4_3"/>
      <w:bookmarkEnd w:id="11"/>
      <w:bookmarkEnd w:id="12"/>
      <w:bookmarkEnd w:id="13"/>
      <w:r w:rsidRPr="00E04308">
        <w:rPr>
          <w:rFonts w:ascii="Segoe UI" w:eastAsia="Times New Roman" w:hAnsi="Segoe UI" w:cs="Segoe UI"/>
          <w:b/>
          <w:bCs/>
          <w:color w:val="000000"/>
          <w:sz w:val="30"/>
          <w:szCs w:val="30"/>
          <w:lang w:val="ru-RU" w:eastAsia="ru-RU" w:bidi="ar-SA"/>
        </w:rPr>
        <w:t>3. Поиск поставщиков</w:t>
      </w:r>
    </w:p>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xml:space="preserve">Поставщиков </w:t>
      </w:r>
      <w:proofErr w:type="spellStart"/>
      <w:r w:rsidRPr="00E04308">
        <w:rPr>
          <w:rFonts w:ascii="Segoe UI" w:eastAsia="Times New Roman" w:hAnsi="Segoe UI" w:cs="Segoe UI"/>
          <w:color w:val="000000"/>
          <w:sz w:val="23"/>
          <w:szCs w:val="23"/>
          <w:lang w:val="ru-RU" w:eastAsia="ru-RU" w:bidi="ar-SA"/>
        </w:rPr>
        <w:t>зоотоваров</w:t>
      </w:r>
      <w:proofErr w:type="spellEnd"/>
      <w:r w:rsidRPr="00E04308">
        <w:rPr>
          <w:rFonts w:ascii="Segoe UI" w:eastAsia="Times New Roman" w:hAnsi="Segoe UI" w:cs="Segoe UI"/>
          <w:color w:val="000000"/>
          <w:sz w:val="23"/>
          <w:szCs w:val="23"/>
          <w:lang w:val="ru-RU" w:eastAsia="ru-RU" w:bidi="ar-SA"/>
        </w:rPr>
        <w:t xml:space="preserve"> находят на оптовых складах, рынках, в Интернете, в справочниках предприятий вашего города. Возможно, у вас получится брать товар прямо на заводе производителя, если он есть в вашем районе или у официального поставщика импортного товара в Россию. В этом случае вы будете уверены в качестве продукта, да и цены будут ниже, чем у дилеров. Часто животных для продажи в магазине берут в питомниках, которые занимаются разведением определённых особей. Если в вашем городе нет питомников, можно осуществить пои</w:t>
      </w:r>
      <w:proofErr w:type="gramStart"/>
      <w:r w:rsidRPr="00E04308">
        <w:rPr>
          <w:rFonts w:ascii="Segoe UI" w:eastAsia="Times New Roman" w:hAnsi="Segoe UI" w:cs="Segoe UI"/>
          <w:color w:val="000000"/>
          <w:sz w:val="23"/>
          <w:szCs w:val="23"/>
          <w:lang w:val="ru-RU" w:eastAsia="ru-RU" w:bidi="ar-SA"/>
        </w:rPr>
        <w:t>ск в др</w:t>
      </w:r>
      <w:proofErr w:type="gramEnd"/>
      <w:r w:rsidRPr="00E04308">
        <w:rPr>
          <w:rFonts w:ascii="Segoe UI" w:eastAsia="Times New Roman" w:hAnsi="Segoe UI" w:cs="Segoe UI"/>
          <w:color w:val="000000"/>
          <w:sz w:val="23"/>
          <w:szCs w:val="23"/>
          <w:lang w:val="ru-RU" w:eastAsia="ru-RU" w:bidi="ar-SA"/>
        </w:rPr>
        <w:t>угих городах. Стремитесь работать с проверенными поставщиками и надежными питомниками, так вы обезопасите себя от возможных претензий о некачественной продукции или от несвоевременных поставок.</w:t>
      </w:r>
    </w:p>
    <w:p w:rsidR="00E04308" w:rsidRPr="00E04308" w:rsidRDefault="00E04308" w:rsidP="00E04308">
      <w:pPr>
        <w:shd w:val="clear" w:color="auto" w:fill="FFFFFF"/>
        <w:spacing w:after="188" w:line="240" w:lineRule="auto"/>
        <w:outlineLvl w:val="3"/>
        <w:rPr>
          <w:rFonts w:ascii="Segoe UI" w:eastAsia="Times New Roman" w:hAnsi="Segoe UI" w:cs="Segoe UI"/>
          <w:b/>
          <w:bCs/>
          <w:color w:val="000000"/>
          <w:sz w:val="30"/>
          <w:szCs w:val="30"/>
          <w:lang w:val="ru-RU" w:eastAsia="ru-RU" w:bidi="ar-SA"/>
        </w:rPr>
      </w:pPr>
      <w:bookmarkStart w:id="14" w:name="head7"/>
      <w:bookmarkStart w:id="15" w:name="4-pokupka-neobhodimogo-oborudo"/>
      <w:bookmarkStart w:id="16" w:name="section_4_4"/>
      <w:bookmarkEnd w:id="14"/>
      <w:bookmarkEnd w:id="15"/>
      <w:bookmarkEnd w:id="16"/>
      <w:r w:rsidRPr="00E04308">
        <w:rPr>
          <w:rFonts w:ascii="Segoe UI" w:eastAsia="Times New Roman" w:hAnsi="Segoe UI" w:cs="Segoe UI"/>
          <w:b/>
          <w:bCs/>
          <w:color w:val="000000"/>
          <w:sz w:val="30"/>
          <w:szCs w:val="30"/>
          <w:lang w:val="ru-RU" w:eastAsia="ru-RU" w:bidi="ar-SA"/>
        </w:rPr>
        <w:t>4. Покупка необходимого оборудования и инвентаря</w:t>
      </w:r>
    </w:p>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Для открытия зоомагазина необходимо следующее оборудование и инвентарь:</w:t>
      </w:r>
    </w:p>
    <w:tbl>
      <w:tblPr>
        <w:tblW w:w="7475" w:type="dxa"/>
        <w:tblCellMar>
          <w:left w:w="0" w:type="dxa"/>
          <w:right w:w="0" w:type="dxa"/>
        </w:tblCellMar>
        <w:tblLook w:val="04A0"/>
      </w:tblPr>
      <w:tblGrid>
        <w:gridCol w:w="2647"/>
        <w:gridCol w:w="1409"/>
        <w:gridCol w:w="1364"/>
        <w:gridCol w:w="2055"/>
      </w:tblGrid>
      <w:tr w:rsidR="00E04308" w:rsidRPr="00E04308" w:rsidTr="00E04308">
        <w:trPr>
          <w:trHeight w:val="526"/>
        </w:trPr>
        <w:tc>
          <w:tcPr>
            <w:tcW w:w="2705"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Наименование</w:t>
            </w:r>
          </w:p>
        </w:tc>
        <w:tc>
          <w:tcPr>
            <w:tcW w:w="1252"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Количество</w:t>
            </w:r>
          </w:p>
        </w:tc>
        <w:tc>
          <w:tcPr>
            <w:tcW w:w="1390"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Цена за 1 шт.</w:t>
            </w:r>
          </w:p>
        </w:tc>
        <w:tc>
          <w:tcPr>
            <w:tcW w:w="212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Общая сумма</w:t>
            </w:r>
          </w:p>
        </w:tc>
      </w:tr>
      <w:tr w:rsidR="00E04308" w:rsidRPr="00E04308" w:rsidTr="00E04308">
        <w:trPr>
          <w:trHeight w:val="263"/>
        </w:trPr>
        <w:tc>
          <w:tcPr>
            <w:tcW w:w="7475" w:type="dxa"/>
            <w:gridSpan w:val="4"/>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Торговое оборудование</w:t>
            </w:r>
          </w:p>
        </w:tc>
      </w:tr>
      <w:tr w:rsidR="00E04308" w:rsidRPr="00E04308" w:rsidTr="00E04308">
        <w:trPr>
          <w:trHeight w:val="263"/>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Стеллаж</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5 100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25 500</w:t>
            </w:r>
          </w:p>
        </w:tc>
      </w:tr>
      <w:tr w:rsidR="00E04308" w:rsidRPr="00E04308" w:rsidTr="00E04308">
        <w:trPr>
          <w:trHeight w:val="288"/>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Стул</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3 500</w:t>
            </w:r>
          </w:p>
        </w:tc>
      </w:tr>
      <w:tr w:rsidR="00E04308" w:rsidRPr="00E04308" w:rsidTr="00E04308">
        <w:trPr>
          <w:trHeight w:val="225"/>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Витрина</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6 200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31 000</w:t>
            </w:r>
          </w:p>
        </w:tc>
      </w:tr>
      <w:tr w:rsidR="00E04308" w:rsidRPr="00E04308" w:rsidTr="00E04308">
        <w:trPr>
          <w:trHeight w:val="238"/>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Весы для продажи развесных кормов</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3 900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3 900</w:t>
            </w:r>
          </w:p>
        </w:tc>
      </w:tr>
      <w:tr w:rsidR="00E04308" w:rsidRPr="00E04308" w:rsidTr="00E04308">
        <w:trPr>
          <w:trHeight w:val="275"/>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Кассовый аппарат</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5 000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5 000</w:t>
            </w:r>
          </w:p>
        </w:tc>
      </w:tr>
      <w:tr w:rsidR="00E04308" w:rsidRPr="00E04308" w:rsidTr="00E04308">
        <w:trPr>
          <w:trHeight w:val="288"/>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Аквариум выставочный</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4 200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12 600</w:t>
            </w:r>
          </w:p>
        </w:tc>
      </w:tr>
      <w:tr w:rsidR="00E04308" w:rsidRPr="00E04308" w:rsidTr="00E04308">
        <w:trPr>
          <w:trHeight w:val="275"/>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Клетка выставочная</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1 300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3 900</w:t>
            </w:r>
          </w:p>
        </w:tc>
      </w:tr>
      <w:tr w:rsidR="00E04308" w:rsidRPr="00E04308" w:rsidTr="00E04308">
        <w:trPr>
          <w:trHeight w:val="275"/>
        </w:trPr>
        <w:tc>
          <w:tcPr>
            <w:tcW w:w="7475" w:type="dxa"/>
            <w:gridSpan w:val="4"/>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Оборудование для содержания товара</w:t>
            </w:r>
          </w:p>
        </w:tc>
      </w:tr>
      <w:tr w:rsidR="00E04308" w:rsidRPr="00E04308" w:rsidTr="00E04308">
        <w:trPr>
          <w:trHeight w:val="376"/>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Холодильник для хранения препаратов</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29 000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29 000</w:t>
            </w:r>
          </w:p>
        </w:tc>
      </w:tr>
      <w:tr w:rsidR="00E04308" w:rsidRPr="00E04308" w:rsidTr="00E04308">
        <w:trPr>
          <w:trHeight w:val="275"/>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Аквариум для хранения рыб</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2 200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8 800</w:t>
            </w:r>
          </w:p>
        </w:tc>
      </w:tr>
      <w:tr w:rsidR="00E04308" w:rsidRPr="00E04308" w:rsidTr="00E04308">
        <w:trPr>
          <w:trHeight w:val="538"/>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Аквариум для хранения черепах</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1 900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3 800</w:t>
            </w:r>
          </w:p>
        </w:tc>
      </w:tr>
      <w:tr w:rsidR="00E04308" w:rsidRPr="00E04308" w:rsidTr="00E04308">
        <w:trPr>
          <w:trHeight w:val="275"/>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lastRenderedPageBreak/>
              <w:t>Клетка для хранения грызунов</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2 500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12 500</w:t>
            </w:r>
          </w:p>
        </w:tc>
      </w:tr>
      <w:tr w:rsidR="00E04308" w:rsidRPr="00E04308" w:rsidTr="00E04308">
        <w:trPr>
          <w:trHeight w:val="275"/>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Клетка для хранения попугаев</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2 800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8 400</w:t>
            </w:r>
          </w:p>
        </w:tc>
      </w:tr>
      <w:tr w:rsidR="00E04308" w:rsidRPr="00E04308" w:rsidTr="00E04308">
        <w:trPr>
          <w:trHeight w:val="275"/>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Сосуд для хранения корма</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290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2 900</w:t>
            </w:r>
          </w:p>
        </w:tc>
      </w:tr>
      <w:tr w:rsidR="00E04308" w:rsidRPr="00E04308" w:rsidTr="00E04308">
        <w:trPr>
          <w:trHeight w:val="288"/>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Емкость для хранения воды для животных</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320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2 560</w:t>
            </w:r>
          </w:p>
        </w:tc>
      </w:tr>
      <w:tr w:rsidR="00E04308" w:rsidRPr="001636AC" w:rsidTr="00E04308">
        <w:trPr>
          <w:trHeight w:val="288"/>
        </w:trPr>
        <w:tc>
          <w:tcPr>
            <w:tcW w:w="7475" w:type="dxa"/>
            <w:gridSpan w:val="4"/>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Мебель и инвентарь для персонала</w:t>
            </w:r>
          </w:p>
        </w:tc>
      </w:tr>
      <w:tr w:rsidR="00E04308" w:rsidRPr="00E04308" w:rsidTr="00E04308">
        <w:trPr>
          <w:trHeight w:val="288"/>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Шкаф для одежды</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7 100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7 100</w:t>
            </w:r>
          </w:p>
        </w:tc>
      </w:tr>
      <w:tr w:rsidR="00E04308" w:rsidRPr="00E04308" w:rsidTr="00E04308">
        <w:trPr>
          <w:trHeight w:val="288"/>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Стол</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3 900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3 900</w:t>
            </w:r>
          </w:p>
        </w:tc>
      </w:tr>
      <w:tr w:rsidR="00E04308" w:rsidRPr="00E04308" w:rsidTr="00E04308">
        <w:trPr>
          <w:trHeight w:val="288"/>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Микроволновая печь</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3 000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3 000</w:t>
            </w:r>
          </w:p>
        </w:tc>
      </w:tr>
      <w:tr w:rsidR="00E04308" w:rsidRPr="00E04308" w:rsidTr="00E04308">
        <w:trPr>
          <w:trHeight w:val="288"/>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Электрический чайник</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2 000</w:t>
            </w: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2 000</w:t>
            </w:r>
          </w:p>
        </w:tc>
      </w:tr>
      <w:tr w:rsidR="00E04308" w:rsidRPr="00E04308" w:rsidTr="00E04308">
        <w:trPr>
          <w:trHeight w:val="288"/>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Итого</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p>
        </w:tc>
        <w:tc>
          <w:tcPr>
            <w:tcW w:w="13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p>
        </w:tc>
        <w:tc>
          <w:tcPr>
            <w:tcW w:w="212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169 360</w:t>
            </w:r>
          </w:p>
        </w:tc>
      </w:tr>
    </w:tbl>
    <w:p w:rsidR="00E04308" w:rsidRPr="00E04308" w:rsidRDefault="00E04308" w:rsidP="00E04308">
      <w:pPr>
        <w:shd w:val="clear" w:color="auto" w:fill="FFFFFF"/>
        <w:spacing w:after="188" w:line="240" w:lineRule="auto"/>
        <w:outlineLvl w:val="3"/>
        <w:rPr>
          <w:rFonts w:ascii="Segoe UI" w:eastAsia="Times New Roman" w:hAnsi="Segoe UI" w:cs="Segoe UI"/>
          <w:b/>
          <w:bCs/>
          <w:color w:val="000000"/>
          <w:sz w:val="30"/>
          <w:szCs w:val="30"/>
          <w:lang w:val="ru-RU" w:eastAsia="ru-RU" w:bidi="ar-SA"/>
        </w:rPr>
      </w:pPr>
      <w:bookmarkStart w:id="17" w:name="head9"/>
      <w:bookmarkStart w:id="18" w:name="5-poisk-personala"/>
      <w:bookmarkStart w:id="19" w:name="section_4_5"/>
      <w:bookmarkEnd w:id="17"/>
      <w:bookmarkEnd w:id="18"/>
      <w:bookmarkEnd w:id="19"/>
      <w:r w:rsidRPr="00E04308">
        <w:rPr>
          <w:rFonts w:ascii="Segoe UI" w:eastAsia="Times New Roman" w:hAnsi="Segoe UI" w:cs="Segoe UI"/>
          <w:b/>
          <w:bCs/>
          <w:color w:val="000000"/>
          <w:sz w:val="30"/>
          <w:szCs w:val="30"/>
          <w:lang w:val="ru-RU" w:eastAsia="ru-RU" w:bidi="ar-SA"/>
        </w:rPr>
        <w:t>5. Поиск персонала</w:t>
      </w:r>
    </w:p>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xml:space="preserve">Прежде всего, необходимо найти квалифицированных специалистов, которые будут заниматься консультацией покупателей и продажей вашего товара. Поиск сотрудников лучше всего осуществить через специализированные порталы, так как они предоставляют доступ к резюме, отзывам и иной полезной информации. Регистрация на порталах в качестве работодателей — платная, стоимость не менее 15 000 руб. Можно ограничиться досками объявлений (например, </w:t>
      </w:r>
      <w:proofErr w:type="spellStart"/>
      <w:r w:rsidRPr="00E04308">
        <w:rPr>
          <w:rFonts w:ascii="Segoe UI" w:eastAsia="Times New Roman" w:hAnsi="Segoe UI" w:cs="Segoe UI"/>
          <w:color w:val="000000"/>
          <w:sz w:val="23"/>
          <w:szCs w:val="23"/>
          <w:lang w:val="ru-RU" w:eastAsia="ru-RU" w:bidi="ar-SA"/>
        </w:rPr>
        <w:t>авито</w:t>
      </w:r>
      <w:proofErr w:type="spellEnd"/>
      <w:r w:rsidRPr="00E04308">
        <w:rPr>
          <w:rFonts w:ascii="Segoe UI" w:eastAsia="Times New Roman" w:hAnsi="Segoe UI" w:cs="Segoe UI"/>
          <w:color w:val="000000"/>
          <w:sz w:val="23"/>
          <w:szCs w:val="23"/>
          <w:lang w:val="ru-RU" w:eastAsia="ru-RU" w:bidi="ar-SA"/>
        </w:rPr>
        <w:t>), это обойдется дешевле. Также вам понадобится уборщица и бухгалтер, их поиск можно осуществить как на платных сайтах, так и на бесплатных ресурсах (группы в </w:t>
      </w:r>
      <w:proofErr w:type="spellStart"/>
      <w:r w:rsidRPr="00E04308">
        <w:rPr>
          <w:rFonts w:ascii="Segoe UI" w:eastAsia="Times New Roman" w:hAnsi="Segoe UI" w:cs="Segoe UI"/>
          <w:color w:val="000000"/>
          <w:sz w:val="23"/>
          <w:szCs w:val="23"/>
          <w:lang w:val="ru-RU" w:eastAsia="ru-RU" w:bidi="ar-SA"/>
        </w:rPr>
        <w:t>соцсетях</w:t>
      </w:r>
      <w:proofErr w:type="spellEnd"/>
      <w:r w:rsidRPr="00E04308">
        <w:rPr>
          <w:rFonts w:ascii="Segoe UI" w:eastAsia="Times New Roman" w:hAnsi="Segoe UI" w:cs="Segoe UI"/>
          <w:color w:val="000000"/>
          <w:sz w:val="23"/>
          <w:szCs w:val="23"/>
          <w:lang w:val="ru-RU" w:eastAsia="ru-RU" w:bidi="ar-SA"/>
        </w:rPr>
        <w:t>).</w:t>
      </w:r>
    </w:p>
    <w:p w:rsidR="00E04308" w:rsidRPr="00E04308" w:rsidRDefault="00E04308" w:rsidP="00E04308">
      <w:pPr>
        <w:shd w:val="clear" w:color="auto" w:fill="FFFFFF"/>
        <w:spacing w:after="188" w:line="240" w:lineRule="auto"/>
        <w:outlineLvl w:val="3"/>
        <w:rPr>
          <w:rFonts w:ascii="Segoe UI" w:eastAsia="Times New Roman" w:hAnsi="Segoe UI" w:cs="Segoe UI"/>
          <w:b/>
          <w:bCs/>
          <w:color w:val="000000"/>
          <w:sz w:val="30"/>
          <w:szCs w:val="30"/>
          <w:lang w:val="ru-RU" w:eastAsia="ru-RU" w:bidi="ar-SA"/>
        </w:rPr>
      </w:pPr>
      <w:bookmarkStart w:id="20" w:name="head11"/>
      <w:bookmarkStart w:id="21" w:name="6-marketingovaya-politika"/>
      <w:bookmarkStart w:id="22" w:name="section_4_6"/>
      <w:bookmarkEnd w:id="20"/>
      <w:bookmarkEnd w:id="21"/>
      <w:bookmarkEnd w:id="22"/>
      <w:r w:rsidRPr="00E04308">
        <w:rPr>
          <w:rFonts w:ascii="Segoe UI" w:eastAsia="Times New Roman" w:hAnsi="Segoe UI" w:cs="Segoe UI"/>
          <w:b/>
          <w:bCs/>
          <w:color w:val="000000"/>
          <w:sz w:val="30"/>
          <w:szCs w:val="30"/>
          <w:lang w:val="ru-RU" w:eastAsia="ru-RU" w:bidi="ar-SA"/>
        </w:rPr>
        <w:t>6. Маркетинговая политика</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Обозначим основные виды затрат, с которыми вам предстоит столкнуться в процессе реализации рекламной кампании:</w:t>
      </w:r>
    </w:p>
    <w:p w:rsidR="00E04308" w:rsidRPr="00E04308" w:rsidRDefault="00E04308" w:rsidP="00E04308">
      <w:pPr>
        <w:numPr>
          <w:ilvl w:val="0"/>
          <w:numId w:val="7"/>
        </w:numPr>
        <w:shd w:val="clear" w:color="auto" w:fill="FFFFFF"/>
        <w:spacing w:before="100" w:beforeAutospacing="1" w:after="125"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Вывеска. Согласование и изготовление вывески обойдутся в 50 000 руб.;</w:t>
      </w:r>
    </w:p>
    <w:p w:rsidR="00E04308" w:rsidRPr="00E04308" w:rsidRDefault="00E04308" w:rsidP="00E04308">
      <w:pPr>
        <w:numPr>
          <w:ilvl w:val="0"/>
          <w:numId w:val="7"/>
        </w:numPr>
        <w:shd w:val="clear" w:color="auto" w:fill="FFFFFF"/>
        <w:spacing w:before="100" w:beforeAutospacing="1" w:after="125"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Создание и раскрутка сайта — 130 000 руб.;</w:t>
      </w:r>
    </w:p>
    <w:p w:rsidR="00E04308" w:rsidRPr="00E04308" w:rsidRDefault="00E04308" w:rsidP="00E04308">
      <w:pPr>
        <w:numPr>
          <w:ilvl w:val="0"/>
          <w:numId w:val="7"/>
        </w:numPr>
        <w:shd w:val="clear" w:color="auto" w:fill="FFFFFF"/>
        <w:spacing w:before="100" w:beforeAutospacing="1" w:after="125"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Раскрутка группы в соц</w:t>
      </w:r>
      <w:proofErr w:type="gramStart"/>
      <w:r w:rsidRPr="00E04308">
        <w:rPr>
          <w:rFonts w:ascii="Segoe UI" w:eastAsia="Times New Roman" w:hAnsi="Segoe UI" w:cs="Segoe UI"/>
          <w:color w:val="000000"/>
          <w:sz w:val="23"/>
          <w:szCs w:val="23"/>
          <w:lang w:val="ru-RU" w:eastAsia="ru-RU" w:bidi="ar-SA"/>
        </w:rPr>
        <w:t>.с</w:t>
      </w:r>
      <w:proofErr w:type="gramEnd"/>
      <w:r w:rsidRPr="00E04308">
        <w:rPr>
          <w:rFonts w:ascii="Segoe UI" w:eastAsia="Times New Roman" w:hAnsi="Segoe UI" w:cs="Segoe UI"/>
          <w:color w:val="000000"/>
          <w:sz w:val="23"/>
          <w:szCs w:val="23"/>
          <w:lang w:val="ru-RU" w:eastAsia="ru-RU" w:bidi="ar-SA"/>
        </w:rPr>
        <w:t>ети — 10 000 руб.;</w:t>
      </w:r>
    </w:p>
    <w:p w:rsidR="00E04308" w:rsidRPr="00E04308" w:rsidRDefault="00E04308" w:rsidP="00E04308">
      <w:pPr>
        <w:numPr>
          <w:ilvl w:val="0"/>
          <w:numId w:val="7"/>
        </w:numPr>
        <w:shd w:val="clear" w:color="auto" w:fill="FFFFFF"/>
        <w:spacing w:before="100" w:beforeAutospacing="1" w:line="240" w:lineRule="auto"/>
        <w:rPr>
          <w:rFonts w:ascii="Segoe UI" w:eastAsia="Times New Roman" w:hAnsi="Segoe UI" w:cs="Segoe UI"/>
          <w:color w:val="000000"/>
          <w:sz w:val="23"/>
          <w:szCs w:val="23"/>
          <w:lang w:val="ru-RU" w:eastAsia="ru-RU" w:bidi="ar-SA"/>
        </w:rPr>
      </w:pPr>
      <w:proofErr w:type="spellStart"/>
      <w:r w:rsidRPr="00E04308">
        <w:rPr>
          <w:rFonts w:ascii="Segoe UI" w:eastAsia="Times New Roman" w:hAnsi="Segoe UI" w:cs="Segoe UI"/>
          <w:color w:val="000000"/>
          <w:sz w:val="23"/>
          <w:szCs w:val="23"/>
          <w:lang w:val="ru-RU" w:eastAsia="ru-RU" w:bidi="ar-SA"/>
        </w:rPr>
        <w:t>Промо-листовки</w:t>
      </w:r>
      <w:proofErr w:type="spellEnd"/>
      <w:r w:rsidRPr="00E04308">
        <w:rPr>
          <w:rFonts w:ascii="Segoe UI" w:eastAsia="Times New Roman" w:hAnsi="Segoe UI" w:cs="Segoe UI"/>
          <w:color w:val="000000"/>
          <w:sz w:val="23"/>
          <w:szCs w:val="23"/>
          <w:lang w:val="ru-RU" w:eastAsia="ru-RU" w:bidi="ar-SA"/>
        </w:rPr>
        <w:t xml:space="preserve"> и заработная плата </w:t>
      </w:r>
      <w:proofErr w:type="spellStart"/>
      <w:r w:rsidRPr="00E04308">
        <w:rPr>
          <w:rFonts w:ascii="Segoe UI" w:eastAsia="Times New Roman" w:hAnsi="Segoe UI" w:cs="Segoe UI"/>
          <w:color w:val="000000"/>
          <w:sz w:val="23"/>
          <w:szCs w:val="23"/>
          <w:lang w:val="ru-RU" w:eastAsia="ru-RU" w:bidi="ar-SA"/>
        </w:rPr>
        <w:t>промоутера</w:t>
      </w:r>
      <w:proofErr w:type="spellEnd"/>
      <w:r w:rsidRPr="00E04308">
        <w:rPr>
          <w:rFonts w:ascii="Segoe UI" w:eastAsia="Times New Roman" w:hAnsi="Segoe UI" w:cs="Segoe UI"/>
          <w:color w:val="000000"/>
          <w:sz w:val="23"/>
          <w:szCs w:val="23"/>
          <w:lang w:val="ru-RU" w:eastAsia="ru-RU" w:bidi="ar-SA"/>
        </w:rPr>
        <w:t> — 15 000 руб.</w:t>
      </w:r>
    </w:p>
    <w:p w:rsidR="00E04308" w:rsidRPr="00E04308" w:rsidRDefault="00E04308" w:rsidP="00E04308">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23" w:name="6-organizacionna"/>
      <w:bookmarkEnd w:id="23"/>
      <w:r w:rsidRPr="00E04308">
        <w:rPr>
          <w:rFonts w:ascii="Segoe UI" w:eastAsia="Times New Roman" w:hAnsi="Segoe UI" w:cs="Segoe UI"/>
          <w:color w:val="000000"/>
          <w:sz w:val="30"/>
          <w:szCs w:val="30"/>
          <w:lang w:val="ru-RU" w:eastAsia="ru-RU" w:bidi="ar-SA"/>
        </w:rPr>
        <w:t>6. Организационная структура</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Сотрудники, которых необходимо нанять на работу в зоомагазин: два продавца-фармацевта, уборщица, бухгалтер.</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xml:space="preserve">Требованием к консультантам станет наличие высшего или среднего ветеринарного образования, стажа работы по специальности не менее 3 лет, наличие сертификата специалиста в области ветеринарной фармацевтики, ведь именно они будут отвечать за реализацию и хранение препаратов. Желательно, чтобы нанятые вами специалисты </w:t>
      </w:r>
      <w:r w:rsidRPr="00E04308">
        <w:rPr>
          <w:rFonts w:ascii="Segoe UI" w:eastAsia="Times New Roman" w:hAnsi="Segoe UI" w:cs="Segoe UI"/>
          <w:color w:val="000000"/>
          <w:sz w:val="23"/>
          <w:szCs w:val="23"/>
          <w:lang w:val="ru-RU" w:eastAsia="ru-RU" w:bidi="ar-SA"/>
        </w:rPr>
        <w:lastRenderedPageBreak/>
        <w:t>были с опытом в продажах, так как зачастую узкоспециализированные ветеринары попросту не умеют общаться и продавать товар клиентам. В случае</w:t>
      </w:r>
      <w:proofErr w:type="gramStart"/>
      <w:r w:rsidRPr="00E04308">
        <w:rPr>
          <w:rFonts w:ascii="Segoe UI" w:eastAsia="Times New Roman" w:hAnsi="Segoe UI" w:cs="Segoe UI"/>
          <w:color w:val="000000"/>
          <w:sz w:val="23"/>
          <w:szCs w:val="23"/>
          <w:lang w:val="ru-RU" w:eastAsia="ru-RU" w:bidi="ar-SA"/>
        </w:rPr>
        <w:t>,</w:t>
      </w:r>
      <w:proofErr w:type="gramEnd"/>
      <w:r w:rsidRPr="00E04308">
        <w:rPr>
          <w:rFonts w:ascii="Segoe UI" w:eastAsia="Times New Roman" w:hAnsi="Segoe UI" w:cs="Segoe UI"/>
          <w:color w:val="000000"/>
          <w:sz w:val="23"/>
          <w:szCs w:val="23"/>
          <w:lang w:val="ru-RU" w:eastAsia="ru-RU" w:bidi="ar-SA"/>
        </w:rPr>
        <w:t xml:space="preserve"> если опыта у них нет, организуйте тренинги, направленные на обучение продавцов. Также консультанты должны быть коммуникабельными и активными — от этого зависит их заработная плата, которая складывается из оклада (27 000 руб.) и премии в 2% с продаж. Консультант контролирует своевременность пополнения рабочего запаса товаров, оформляет витрины, консультирует покупателей и даёт рекомендации, следит за наличием ветеринарных справок, занимается кормом и уходом за животными.</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В таком бизнесе, как зоомагазин, не обойтись без уборщицы, которая будет следить не только за чистотой помещения, но и за соответствующим состоянием клеток, террариумов, аквариумов, ведь рыбам в аквариумах необходимо своевременно менять воду, грызунам — чистить клетки и т.д. Данного сотрудника можно нанять на частичной основе, например, на половину рабочего дня. Заработная плата уборщицы составит 12 тыс. руб.</w:t>
      </w:r>
    </w:p>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Отражением фактов хозяйственной жизни в регистрах бухгалтерского учета будет заниматься бухгалтер, которого можно нанять на удаленной основе и платить заработную плату в размере 7 тыс. руб. в месяц либо обратиться в специализированную компанию. Что касается руководителя зоомагазина, то в его обязанности входит координация действий всех сотрудников, взаимодействие с контрагентами, реализация рекламной кампании, принятие решений о заработной плате, численности, составе сотрудников, распределение денежных потоков предприятия. Так как руководитель не будет заниматься непосредственно хранением и реализацией препаратов, ему нет необходимости иметь ветеринарное образование. Оклад директора составит 30 000 руб., премия — 2% от валовой выручки предприятия.</w:t>
      </w:r>
    </w:p>
    <w:tbl>
      <w:tblPr>
        <w:tblW w:w="7701" w:type="dxa"/>
        <w:tblCellMar>
          <w:left w:w="0" w:type="dxa"/>
          <w:right w:w="0" w:type="dxa"/>
        </w:tblCellMar>
        <w:tblLook w:val="04A0"/>
      </w:tblPr>
      <w:tblGrid>
        <w:gridCol w:w="2379"/>
        <w:gridCol w:w="1510"/>
        <w:gridCol w:w="1879"/>
        <w:gridCol w:w="1933"/>
      </w:tblGrid>
      <w:tr w:rsidR="00E04308" w:rsidRPr="00E04308" w:rsidTr="00E04308">
        <w:trPr>
          <w:trHeight w:val="275"/>
        </w:trPr>
        <w:tc>
          <w:tcPr>
            <w:tcW w:w="7701" w:type="dxa"/>
            <w:gridSpan w:val="4"/>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Общий фонд заработной платы</w:t>
            </w:r>
          </w:p>
        </w:tc>
      </w:tr>
      <w:tr w:rsidR="00E04308" w:rsidRPr="00E04308" w:rsidTr="00E04308">
        <w:trPr>
          <w:trHeight w:val="789"/>
        </w:trPr>
        <w:tc>
          <w:tcPr>
            <w:tcW w:w="246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Персонал</w:t>
            </w:r>
          </w:p>
        </w:tc>
        <w:tc>
          <w:tcPr>
            <w:tcW w:w="14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Количество сотрудников</w:t>
            </w:r>
          </w:p>
        </w:tc>
        <w:tc>
          <w:tcPr>
            <w:tcW w:w="17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proofErr w:type="gramStart"/>
            <w:r w:rsidRPr="00E04308">
              <w:rPr>
                <w:rFonts w:ascii="Times New Roman" w:eastAsia="Times New Roman" w:hAnsi="Times New Roman" w:cs="Times New Roman"/>
                <w:b/>
                <w:bCs/>
                <w:sz w:val="24"/>
                <w:szCs w:val="24"/>
                <w:lang w:val="ru-RU" w:eastAsia="ru-RU" w:bidi="ar-SA"/>
              </w:rPr>
              <w:t>З</w:t>
            </w:r>
            <w:proofErr w:type="gramEnd"/>
            <w:r w:rsidRPr="00E04308">
              <w:rPr>
                <w:rFonts w:ascii="Times New Roman" w:eastAsia="Times New Roman" w:hAnsi="Times New Roman" w:cs="Times New Roman"/>
                <w:b/>
                <w:bCs/>
                <w:sz w:val="24"/>
                <w:szCs w:val="24"/>
                <w:lang w:val="ru-RU" w:eastAsia="ru-RU" w:bidi="ar-SA"/>
              </w:rPr>
              <w:t>/</w:t>
            </w:r>
            <w:proofErr w:type="spellStart"/>
            <w:r w:rsidRPr="00E04308">
              <w:rPr>
                <w:rFonts w:ascii="Times New Roman" w:eastAsia="Times New Roman" w:hAnsi="Times New Roman" w:cs="Times New Roman"/>
                <w:b/>
                <w:bCs/>
                <w:sz w:val="24"/>
                <w:szCs w:val="24"/>
                <w:lang w:val="ru-RU" w:eastAsia="ru-RU" w:bidi="ar-SA"/>
              </w:rPr>
              <w:t>п</w:t>
            </w:r>
            <w:proofErr w:type="spellEnd"/>
            <w:r w:rsidRPr="00E04308">
              <w:rPr>
                <w:rFonts w:ascii="Times New Roman" w:eastAsia="Times New Roman" w:hAnsi="Times New Roman" w:cs="Times New Roman"/>
                <w:b/>
                <w:bCs/>
                <w:sz w:val="24"/>
                <w:szCs w:val="24"/>
                <w:lang w:val="ru-RU" w:eastAsia="ru-RU" w:bidi="ar-SA"/>
              </w:rPr>
              <w:t xml:space="preserve"> на 1 сотрудника (руб.)</w:t>
            </w:r>
          </w:p>
        </w:tc>
        <w:tc>
          <w:tcPr>
            <w:tcW w:w="201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Зарплата итого (руб.)</w:t>
            </w:r>
          </w:p>
        </w:tc>
      </w:tr>
      <w:tr w:rsidR="00E04308" w:rsidRPr="00E04308" w:rsidTr="00E04308">
        <w:trPr>
          <w:trHeight w:val="263"/>
        </w:trPr>
        <w:tc>
          <w:tcPr>
            <w:tcW w:w="246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Руководитель (</w:t>
            </w:r>
            <w:proofErr w:type="spellStart"/>
            <w:r w:rsidRPr="00E04308">
              <w:rPr>
                <w:rFonts w:ascii="Times New Roman" w:eastAsia="Times New Roman" w:hAnsi="Times New Roman" w:cs="Times New Roman"/>
                <w:sz w:val="24"/>
                <w:szCs w:val="24"/>
                <w:lang w:val="ru-RU" w:eastAsia="ru-RU" w:bidi="ar-SA"/>
              </w:rPr>
              <w:t>оклад+%</w:t>
            </w:r>
            <w:proofErr w:type="spellEnd"/>
            <w:r w:rsidRPr="00E04308">
              <w:rPr>
                <w:rFonts w:ascii="Times New Roman" w:eastAsia="Times New Roman" w:hAnsi="Times New Roman" w:cs="Times New Roman"/>
                <w:sz w:val="24"/>
                <w:szCs w:val="24"/>
                <w:lang w:val="ru-RU" w:eastAsia="ru-RU" w:bidi="ar-SA"/>
              </w:rPr>
              <w:t>)</w:t>
            </w:r>
          </w:p>
        </w:tc>
        <w:tc>
          <w:tcPr>
            <w:tcW w:w="14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7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32 268</w:t>
            </w:r>
          </w:p>
        </w:tc>
        <w:tc>
          <w:tcPr>
            <w:tcW w:w="201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32 268</w:t>
            </w:r>
          </w:p>
        </w:tc>
      </w:tr>
      <w:tr w:rsidR="00E04308" w:rsidRPr="00E04308" w:rsidTr="00E04308">
        <w:trPr>
          <w:trHeight w:val="263"/>
        </w:trPr>
        <w:tc>
          <w:tcPr>
            <w:tcW w:w="246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Консультант (</w:t>
            </w:r>
            <w:proofErr w:type="spellStart"/>
            <w:r w:rsidRPr="00E04308">
              <w:rPr>
                <w:rFonts w:ascii="Times New Roman" w:eastAsia="Times New Roman" w:hAnsi="Times New Roman" w:cs="Times New Roman"/>
                <w:sz w:val="24"/>
                <w:szCs w:val="24"/>
                <w:lang w:val="ru-RU" w:eastAsia="ru-RU" w:bidi="ar-SA"/>
              </w:rPr>
              <w:t>оклад+%</w:t>
            </w:r>
            <w:proofErr w:type="spellEnd"/>
            <w:r w:rsidRPr="00E04308">
              <w:rPr>
                <w:rFonts w:ascii="Times New Roman" w:eastAsia="Times New Roman" w:hAnsi="Times New Roman" w:cs="Times New Roman"/>
                <w:sz w:val="24"/>
                <w:szCs w:val="24"/>
                <w:lang w:val="ru-RU" w:eastAsia="ru-RU" w:bidi="ar-SA"/>
              </w:rPr>
              <w:t>)</w:t>
            </w:r>
          </w:p>
        </w:tc>
        <w:tc>
          <w:tcPr>
            <w:tcW w:w="14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w:t>
            </w:r>
          </w:p>
        </w:tc>
        <w:tc>
          <w:tcPr>
            <w:tcW w:w="17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28 134</w:t>
            </w:r>
          </w:p>
        </w:tc>
        <w:tc>
          <w:tcPr>
            <w:tcW w:w="201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56 268</w:t>
            </w:r>
          </w:p>
        </w:tc>
      </w:tr>
      <w:tr w:rsidR="00E04308" w:rsidRPr="00E04308" w:rsidTr="00E04308">
        <w:trPr>
          <w:trHeight w:val="263"/>
        </w:trPr>
        <w:tc>
          <w:tcPr>
            <w:tcW w:w="246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Уборщица</w:t>
            </w:r>
          </w:p>
        </w:tc>
        <w:tc>
          <w:tcPr>
            <w:tcW w:w="14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7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12 000</w:t>
            </w:r>
          </w:p>
        </w:tc>
        <w:tc>
          <w:tcPr>
            <w:tcW w:w="201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12 000</w:t>
            </w:r>
          </w:p>
        </w:tc>
      </w:tr>
      <w:tr w:rsidR="00E04308" w:rsidRPr="00E04308" w:rsidTr="00E04308">
        <w:trPr>
          <w:trHeight w:val="263"/>
        </w:trPr>
        <w:tc>
          <w:tcPr>
            <w:tcW w:w="246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Бухгалтер</w:t>
            </w:r>
          </w:p>
        </w:tc>
        <w:tc>
          <w:tcPr>
            <w:tcW w:w="14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7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7 000</w:t>
            </w:r>
          </w:p>
        </w:tc>
        <w:tc>
          <w:tcPr>
            <w:tcW w:w="201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7 000</w:t>
            </w:r>
          </w:p>
        </w:tc>
      </w:tr>
      <w:tr w:rsidR="00E04308" w:rsidRPr="00E04308" w:rsidTr="00E04308">
        <w:trPr>
          <w:trHeight w:val="263"/>
        </w:trPr>
        <w:tc>
          <w:tcPr>
            <w:tcW w:w="246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 xml:space="preserve">Общий фонд </w:t>
            </w:r>
            <w:proofErr w:type="spellStart"/>
            <w:r w:rsidRPr="00E04308">
              <w:rPr>
                <w:rFonts w:ascii="Times New Roman" w:eastAsia="Times New Roman" w:hAnsi="Times New Roman" w:cs="Times New Roman"/>
                <w:b/>
                <w:bCs/>
                <w:sz w:val="24"/>
                <w:szCs w:val="24"/>
                <w:lang w:val="ru-RU" w:eastAsia="ru-RU" w:bidi="ar-SA"/>
              </w:rPr>
              <w:t>з</w:t>
            </w:r>
            <w:proofErr w:type="spellEnd"/>
            <w:r w:rsidRPr="00E04308">
              <w:rPr>
                <w:rFonts w:ascii="Times New Roman" w:eastAsia="Times New Roman" w:hAnsi="Times New Roman" w:cs="Times New Roman"/>
                <w:b/>
                <w:bCs/>
                <w:sz w:val="24"/>
                <w:szCs w:val="24"/>
                <w:lang w:val="ru-RU" w:eastAsia="ru-RU" w:bidi="ar-SA"/>
              </w:rPr>
              <w:t>/</w:t>
            </w:r>
            <w:proofErr w:type="spellStart"/>
            <w:proofErr w:type="gramStart"/>
            <w:r w:rsidRPr="00E04308">
              <w:rPr>
                <w:rFonts w:ascii="Times New Roman" w:eastAsia="Times New Roman" w:hAnsi="Times New Roman" w:cs="Times New Roman"/>
                <w:b/>
                <w:bCs/>
                <w:sz w:val="24"/>
                <w:szCs w:val="24"/>
                <w:lang w:val="ru-RU" w:eastAsia="ru-RU" w:bidi="ar-SA"/>
              </w:rPr>
              <w:t>п</w:t>
            </w:r>
            <w:proofErr w:type="spellEnd"/>
            <w:proofErr w:type="gramEnd"/>
          </w:p>
        </w:tc>
        <w:tc>
          <w:tcPr>
            <w:tcW w:w="14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p>
        </w:tc>
        <w:tc>
          <w:tcPr>
            <w:tcW w:w="17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p>
        </w:tc>
        <w:tc>
          <w:tcPr>
            <w:tcW w:w="201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107 536</w:t>
            </w:r>
          </w:p>
        </w:tc>
      </w:tr>
    </w:tbl>
    <w:p w:rsidR="00E04308" w:rsidRPr="00E04308" w:rsidRDefault="00E04308" w:rsidP="00E04308">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24" w:name="7-finansovyy-plan"/>
      <w:bookmarkEnd w:id="24"/>
      <w:r w:rsidRPr="00E04308">
        <w:rPr>
          <w:rFonts w:ascii="Segoe UI" w:eastAsia="Times New Roman" w:hAnsi="Segoe UI" w:cs="Segoe UI"/>
          <w:color w:val="000000"/>
          <w:sz w:val="30"/>
          <w:szCs w:val="30"/>
          <w:lang w:val="ru-RU" w:eastAsia="ru-RU" w:bidi="ar-SA"/>
        </w:rPr>
        <w:t>7. Финансовый план</w:t>
      </w:r>
    </w:p>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Инвестиции в открытие зоомагазина выглядят следующим образом:</w:t>
      </w:r>
    </w:p>
    <w:tbl>
      <w:tblPr>
        <w:tblW w:w="7701" w:type="dxa"/>
        <w:tblCellMar>
          <w:left w:w="0" w:type="dxa"/>
          <w:right w:w="0" w:type="dxa"/>
        </w:tblCellMar>
        <w:tblLook w:val="04A0"/>
      </w:tblPr>
      <w:tblGrid>
        <w:gridCol w:w="2723"/>
        <w:gridCol w:w="1594"/>
        <w:gridCol w:w="1311"/>
        <w:gridCol w:w="2073"/>
      </w:tblGrid>
      <w:tr w:rsidR="00E04308" w:rsidRPr="00E04308" w:rsidTr="00E04308">
        <w:trPr>
          <w:trHeight w:val="801"/>
        </w:trPr>
        <w:tc>
          <w:tcPr>
            <w:tcW w:w="2792"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Наименование</w:t>
            </w:r>
          </w:p>
        </w:tc>
        <w:tc>
          <w:tcPr>
            <w:tcW w:w="1603"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Количество, штук</w:t>
            </w:r>
          </w:p>
        </w:tc>
        <w:tc>
          <w:tcPr>
            <w:tcW w:w="1165"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Стоимость 1 штуки, руб.</w:t>
            </w:r>
          </w:p>
        </w:tc>
        <w:tc>
          <w:tcPr>
            <w:tcW w:w="2141"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Общая сумма, руб.</w:t>
            </w:r>
          </w:p>
        </w:tc>
      </w:tr>
      <w:tr w:rsidR="00E04308" w:rsidRPr="00E04308" w:rsidTr="00E04308">
        <w:trPr>
          <w:trHeight w:val="200"/>
        </w:trPr>
        <w:tc>
          <w:tcPr>
            <w:tcW w:w="279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 xml:space="preserve">Оборудование </w:t>
            </w:r>
            <w:r w:rsidRPr="00E04308">
              <w:rPr>
                <w:rFonts w:ascii="Times New Roman" w:eastAsia="Times New Roman" w:hAnsi="Times New Roman" w:cs="Times New Roman"/>
                <w:sz w:val="24"/>
                <w:szCs w:val="24"/>
                <w:lang w:val="ru-RU" w:eastAsia="ru-RU" w:bidi="ar-SA"/>
              </w:rPr>
              <w:lastRenderedPageBreak/>
              <w:t>и инвентарь</w:t>
            </w:r>
          </w:p>
        </w:tc>
        <w:tc>
          <w:tcPr>
            <w:tcW w:w="16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0"/>
                <w:szCs w:val="24"/>
                <w:lang w:val="ru-RU" w:eastAsia="ru-RU" w:bidi="ar-SA"/>
              </w:rPr>
            </w:pPr>
          </w:p>
        </w:tc>
        <w:tc>
          <w:tcPr>
            <w:tcW w:w="11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0"/>
                <w:szCs w:val="24"/>
                <w:lang w:val="ru-RU" w:eastAsia="ru-RU" w:bidi="ar-SA"/>
              </w:rPr>
            </w:pPr>
          </w:p>
        </w:tc>
        <w:tc>
          <w:tcPr>
            <w:tcW w:w="214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169 360</w:t>
            </w:r>
          </w:p>
        </w:tc>
      </w:tr>
      <w:tr w:rsidR="00E04308" w:rsidRPr="00E04308" w:rsidTr="00E04308">
        <w:trPr>
          <w:trHeight w:val="263"/>
        </w:trPr>
        <w:tc>
          <w:tcPr>
            <w:tcW w:w="279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lastRenderedPageBreak/>
              <w:t>Ремонт</w:t>
            </w:r>
          </w:p>
        </w:tc>
        <w:tc>
          <w:tcPr>
            <w:tcW w:w="16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1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150 000</w:t>
            </w:r>
          </w:p>
        </w:tc>
        <w:tc>
          <w:tcPr>
            <w:tcW w:w="214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150 000</w:t>
            </w:r>
          </w:p>
        </w:tc>
      </w:tr>
      <w:tr w:rsidR="00E04308" w:rsidRPr="00E04308" w:rsidTr="00E04308">
        <w:trPr>
          <w:trHeight w:val="238"/>
        </w:trPr>
        <w:tc>
          <w:tcPr>
            <w:tcW w:w="279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Товар</w:t>
            </w:r>
          </w:p>
        </w:tc>
        <w:tc>
          <w:tcPr>
            <w:tcW w:w="16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p>
        </w:tc>
        <w:tc>
          <w:tcPr>
            <w:tcW w:w="11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p>
        </w:tc>
        <w:tc>
          <w:tcPr>
            <w:tcW w:w="214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550 000</w:t>
            </w:r>
          </w:p>
        </w:tc>
      </w:tr>
      <w:tr w:rsidR="00E04308" w:rsidRPr="00E04308" w:rsidTr="00E04308">
        <w:trPr>
          <w:trHeight w:val="238"/>
        </w:trPr>
        <w:tc>
          <w:tcPr>
            <w:tcW w:w="279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Регистрация ООО</w:t>
            </w:r>
          </w:p>
        </w:tc>
        <w:tc>
          <w:tcPr>
            <w:tcW w:w="16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1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c>
          <w:tcPr>
            <w:tcW w:w="214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r>
      <w:tr w:rsidR="00E04308" w:rsidRPr="00E04308" w:rsidTr="00E04308">
        <w:trPr>
          <w:trHeight w:val="238"/>
        </w:trPr>
        <w:tc>
          <w:tcPr>
            <w:tcW w:w="279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Взнос в уставный капитал</w:t>
            </w:r>
          </w:p>
        </w:tc>
        <w:tc>
          <w:tcPr>
            <w:tcW w:w="16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p>
        </w:tc>
        <w:tc>
          <w:tcPr>
            <w:tcW w:w="11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214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r>
      <w:tr w:rsidR="00E04308" w:rsidRPr="00E04308" w:rsidTr="00E04308">
        <w:trPr>
          <w:trHeight w:val="338"/>
        </w:trPr>
        <w:tc>
          <w:tcPr>
            <w:tcW w:w="279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 xml:space="preserve">Изготовление печати, открытие </w:t>
            </w:r>
            <w:proofErr w:type="spellStart"/>
            <w:proofErr w:type="gramStart"/>
            <w:r w:rsidRPr="00E04308">
              <w:rPr>
                <w:rFonts w:ascii="Times New Roman" w:eastAsia="Times New Roman" w:hAnsi="Times New Roman" w:cs="Times New Roman"/>
                <w:sz w:val="24"/>
                <w:szCs w:val="24"/>
                <w:lang w:val="ru-RU" w:eastAsia="ru-RU" w:bidi="ar-SA"/>
              </w:rPr>
              <w:t>р</w:t>
            </w:r>
            <w:proofErr w:type="spellEnd"/>
            <w:proofErr w:type="gramEnd"/>
            <w:r w:rsidRPr="00E04308">
              <w:rPr>
                <w:rFonts w:ascii="Times New Roman" w:eastAsia="Times New Roman" w:hAnsi="Times New Roman" w:cs="Times New Roman"/>
                <w:sz w:val="24"/>
                <w:szCs w:val="24"/>
                <w:lang w:val="ru-RU" w:eastAsia="ru-RU" w:bidi="ar-SA"/>
              </w:rPr>
              <w:t>/с</w:t>
            </w:r>
          </w:p>
        </w:tc>
        <w:tc>
          <w:tcPr>
            <w:tcW w:w="16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1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2 000</w:t>
            </w:r>
          </w:p>
        </w:tc>
        <w:tc>
          <w:tcPr>
            <w:tcW w:w="214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2 000</w:t>
            </w:r>
          </w:p>
        </w:tc>
      </w:tr>
      <w:tr w:rsidR="00E04308" w:rsidRPr="00E04308" w:rsidTr="00E04308">
        <w:trPr>
          <w:trHeight w:val="401"/>
        </w:trPr>
        <w:tc>
          <w:tcPr>
            <w:tcW w:w="279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Получение лицензии, оформление иных документов</w:t>
            </w:r>
          </w:p>
        </w:tc>
        <w:tc>
          <w:tcPr>
            <w:tcW w:w="16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1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60 000</w:t>
            </w:r>
          </w:p>
        </w:tc>
        <w:tc>
          <w:tcPr>
            <w:tcW w:w="214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60 000</w:t>
            </w:r>
          </w:p>
        </w:tc>
      </w:tr>
      <w:tr w:rsidR="00E04308" w:rsidRPr="00E04308" w:rsidTr="00E04308">
        <w:trPr>
          <w:trHeight w:val="301"/>
        </w:trPr>
        <w:tc>
          <w:tcPr>
            <w:tcW w:w="279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Регистрация кассового аппарата</w:t>
            </w:r>
          </w:p>
        </w:tc>
        <w:tc>
          <w:tcPr>
            <w:tcW w:w="16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1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2 500</w:t>
            </w:r>
          </w:p>
        </w:tc>
        <w:tc>
          <w:tcPr>
            <w:tcW w:w="214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2 500</w:t>
            </w:r>
          </w:p>
        </w:tc>
      </w:tr>
      <w:tr w:rsidR="00E04308" w:rsidRPr="00E04308" w:rsidTr="00E04308">
        <w:trPr>
          <w:trHeight w:val="175"/>
        </w:trPr>
        <w:tc>
          <w:tcPr>
            <w:tcW w:w="279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Раскрутка группы в соц. сети</w:t>
            </w:r>
          </w:p>
        </w:tc>
        <w:tc>
          <w:tcPr>
            <w:tcW w:w="16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1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214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r>
      <w:tr w:rsidR="00E04308" w:rsidRPr="00E04308" w:rsidTr="00E04308">
        <w:trPr>
          <w:trHeight w:val="175"/>
        </w:trPr>
        <w:tc>
          <w:tcPr>
            <w:tcW w:w="279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Создание и раскрутка сайта</w:t>
            </w:r>
          </w:p>
        </w:tc>
        <w:tc>
          <w:tcPr>
            <w:tcW w:w="16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1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150 000</w:t>
            </w:r>
          </w:p>
        </w:tc>
        <w:tc>
          <w:tcPr>
            <w:tcW w:w="214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150 000</w:t>
            </w:r>
          </w:p>
        </w:tc>
      </w:tr>
      <w:tr w:rsidR="00E04308" w:rsidRPr="00E04308" w:rsidTr="00E04308">
        <w:trPr>
          <w:trHeight w:val="263"/>
        </w:trPr>
        <w:tc>
          <w:tcPr>
            <w:tcW w:w="279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Вывеска</w:t>
            </w:r>
          </w:p>
        </w:tc>
        <w:tc>
          <w:tcPr>
            <w:tcW w:w="16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w:t>
            </w:r>
          </w:p>
        </w:tc>
        <w:tc>
          <w:tcPr>
            <w:tcW w:w="11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50 000</w:t>
            </w:r>
          </w:p>
        </w:tc>
        <w:tc>
          <w:tcPr>
            <w:tcW w:w="214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50 000</w:t>
            </w:r>
          </w:p>
        </w:tc>
      </w:tr>
      <w:tr w:rsidR="00E04308" w:rsidRPr="00E04308" w:rsidTr="00E04308">
        <w:trPr>
          <w:trHeight w:val="263"/>
        </w:trPr>
        <w:tc>
          <w:tcPr>
            <w:tcW w:w="2792"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Итого</w:t>
            </w:r>
          </w:p>
        </w:tc>
        <w:tc>
          <w:tcPr>
            <w:tcW w:w="1603"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p>
        </w:tc>
        <w:tc>
          <w:tcPr>
            <w:tcW w:w="1165"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p>
        </w:tc>
        <w:tc>
          <w:tcPr>
            <w:tcW w:w="2141"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1 327 220</w:t>
            </w:r>
          </w:p>
        </w:tc>
      </w:tr>
    </w:tbl>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Текущие расходы выглядят следующим образом:</w:t>
      </w:r>
    </w:p>
    <w:tbl>
      <w:tblPr>
        <w:tblW w:w="7688" w:type="dxa"/>
        <w:tblCellMar>
          <w:left w:w="0" w:type="dxa"/>
          <w:right w:w="0" w:type="dxa"/>
        </w:tblCellMar>
        <w:tblLook w:val="04A0"/>
      </w:tblPr>
      <w:tblGrid>
        <w:gridCol w:w="3544"/>
        <w:gridCol w:w="4144"/>
      </w:tblGrid>
      <w:tr w:rsidR="00E04308" w:rsidRPr="001636AC" w:rsidTr="00E04308">
        <w:trPr>
          <w:trHeight w:val="225"/>
        </w:trPr>
        <w:tc>
          <w:tcPr>
            <w:tcW w:w="7688"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Планируемые затраты в первый месяц работы</w:t>
            </w:r>
          </w:p>
        </w:tc>
      </w:tr>
      <w:tr w:rsidR="00E04308" w:rsidRPr="00E04308" w:rsidTr="00E04308">
        <w:trPr>
          <w:trHeight w:val="263"/>
        </w:trPr>
        <w:tc>
          <w:tcPr>
            <w:tcW w:w="354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Переменные расходы</w:t>
            </w:r>
          </w:p>
        </w:tc>
        <w:tc>
          <w:tcPr>
            <w:tcW w:w="4145"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137 697</w:t>
            </w:r>
          </w:p>
        </w:tc>
      </w:tr>
      <w:tr w:rsidR="00E04308" w:rsidRPr="00E04308" w:rsidTr="00E04308">
        <w:trPr>
          <w:trHeight w:val="250"/>
        </w:trPr>
        <w:tc>
          <w:tcPr>
            <w:tcW w:w="354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Заработная плата</w:t>
            </w:r>
          </w:p>
        </w:tc>
        <w:tc>
          <w:tcPr>
            <w:tcW w:w="414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107 536</w:t>
            </w:r>
          </w:p>
        </w:tc>
      </w:tr>
      <w:tr w:rsidR="00E04308" w:rsidRPr="00E04308" w:rsidTr="00E04308">
        <w:trPr>
          <w:trHeight w:val="501"/>
        </w:trPr>
        <w:tc>
          <w:tcPr>
            <w:tcW w:w="354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Отчисления с ФОТ (30% от </w:t>
            </w:r>
            <w:proofErr w:type="spellStart"/>
            <w:r w:rsidRPr="00E04308">
              <w:rPr>
                <w:rFonts w:ascii="Times New Roman" w:eastAsia="Times New Roman" w:hAnsi="Times New Roman" w:cs="Times New Roman"/>
                <w:sz w:val="24"/>
                <w:szCs w:val="24"/>
                <w:lang w:val="ru-RU" w:eastAsia="ru-RU" w:bidi="ar-SA"/>
              </w:rPr>
              <w:t>з</w:t>
            </w:r>
            <w:proofErr w:type="spellEnd"/>
            <w:r w:rsidRPr="00E04308">
              <w:rPr>
                <w:rFonts w:ascii="Times New Roman" w:eastAsia="Times New Roman" w:hAnsi="Times New Roman" w:cs="Times New Roman"/>
                <w:sz w:val="24"/>
                <w:szCs w:val="24"/>
                <w:lang w:val="ru-RU" w:eastAsia="ru-RU" w:bidi="ar-SA"/>
              </w:rPr>
              <w:t>/</w:t>
            </w:r>
            <w:proofErr w:type="spellStart"/>
            <w:proofErr w:type="gramStart"/>
            <w:r w:rsidRPr="00E04308">
              <w:rPr>
                <w:rFonts w:ascii="Times New Roman" w:eastAsia="Times New Roman" w:hAnsi="Times New Roman" w:cs="Times New Roman"/>
                <w:sz w:val="24"/>
                <w:szCs w:val="24"/>
                <w:lang w:val="ru-RU" w:eastAsia="ru-RU" w:bidi="ar-SA"/>
              </w:rPr>
              <w:t>п</w:t>
            </w:r>
            <w:proofErr w:type="spellEnd"/>
            <w:proofErr w:type="gramEnd"/>
            <w:r w:rsidRPr="00E04308">
              <w:rPr>
                <w:rFonts w:ascii="Times New Roman" w:eastAsia="Times New Roman" w:hAnsi="Times New Roman" w:cs="Times New Roman"/>
                <w:sz w:val="24"/>
                <w:szCs w:val="24"/>
                <w:lang w:val="ru-RU" w:eastAsia="ru-RU" w:bidi="ar-SA"/>
              </w:rPr>
              <w:t xml:space="preserve"> штатных сотрудников)</w:t>
            </w:r>
          </w:p>
        </w:tc>
        <w:tc>
          <w:tcPr>
            <w:tcW w:w="414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30 161</w:t>
            </w:r>
          </w:p>
        </w:tc>
      </w:tr>
      <w:tr w:rsidR="00E04308" w:rsidRPr="00E04308" w:rsidTr="00E04308">
        <w:trPr>
          <w:trHeight w:val="250"/>
        </w:trPr>
        <w:tc>
          <w:tcPr>
            <w:tcW w:w="354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Закупка товара</w:t>
            </w:r>
          </w:p>
        </w:tc>
        <w:tc>
          <w:tcPr>
            <w:tcW w:w="414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0</w:t>
            </w:r>
          </w:p>
        </w:tc>
      </w:tr>
      <w:tr w:rsidR="00E04308" w:rsidRPr="00E04308" w:rsidTr="00E04308">
        <w:trPr>
          <w:trHeight w:val="250"/>
        </w:trPr>
        <w:tc>
          <w:tcPr>
            <w:tcW w:w="354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Постоянные расходы</w:t>
            </w:r>
          </w:p>
        </w:tc>
        <w:tc>
          <w:tcPr>
            <w:tcW w:w="4145"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100 700</w:t>
            </w:r>
          </w:p>
        </w:tc>
      </w:tr>
      <w:tr w:rsidR="00E04308" w:rsidRPr="00E04308" w:rsidTr="00E04308">
        <w:trPr>
          <w:trHeight w:val="250"/>
        </w:trPr>
        <w:tc>
          <w:tcPr>
            <w:tcW w:w="354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Аренда (80 кв.м.)</w:t>
            </w:r>
          </w:p>
        </w:tc>
        <w:tc>
          <w:tcPr>
            <w:tcW w:w="414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r>
      <w:tr w:rsidR="00E04308" w:rsidRPr="00E04308" w:rsidTr="00E04308">
        <w:trPr>
          <w:trHeight w:val="250"/>
        </w:trPr>
        <w:tc>
          <w:tcPr>
            <w:tcW w:w="354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Коммунальные платежи</w:t>
            </w:r>
          </w:p>
        </w:tc>
        <w:tc>
          <w:tcPr>
            <w:tcW w:w="414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r>
      <w:tr w:rsidR="00E04308" w:rsidRPr="00E04308" w:rsidTr="00E04308">
        <w:trPr>
          <w:trHeight w:val="263"/>
        </w:trPr>
        <w:tc>
          <w:tcPr>
            <w:tcW w:w="354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Реклама, маркетинг, печатные материалы</w:t>
            </w:r>
          </w:p>
        </w:tc>
        <w:tc>
          <w:tcPr>
            <w:tcW w:w="414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r>
      <w:tr w:rsidR="00E04308" w:rsidRPr="00E04308" w:rsidTr="00E04308">
        <w:trPr>
          <w:trHeight w:val="250"/>
        </w:trPr>
        <w:tc>
          <w:tcPr>
            <w:tcW w:w="354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Амортизация*</w:t>
            </w:r>
          </w:p>
        </w:tc>
        <w:tc>
          <w:tcPr>
            <w:tcW w:w="414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r>
      <w:tr w:rsidR="00E04308" w:rsidRPr="00E04308" w:rsidTr="00E04308">
        <w:trPr>
          <w:trHeight w:val="250"/>
        </w:trPr>
        <w:tc>
          <w:tcPr>
            <w:tcW w:w="354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Непредвиденные расходы</w:t>
            </w:r>
          </w:p>
        </w:tc>
        <w:tc>
          <w:tcPr>
            <w:tcW w:w="414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r>
      <w:tr w:rsidR="00E04308" w:rsidRPr="00E04308" w:rsidTr="00E04308">
        <w:trPr>
          <w:trHeight w:val="250"/>
        </w:trPr>
        <w:tc>
          <w:tcPr>
            <w:tcW w:w="354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Налоги (НДС, на имущество)</w:t>
            </w:r>
          </w:p>
        </w:tc>
        <w:tc>
          <w:tcPr>
            <w:tcW w:w="414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3 000</w:t>
            </w:r>
          </w:p>
        </w:tc>
      </w:tr>
      <w:tr w:rsidR="00E04308" w:rsidRPr="00E04308" w:rsidTr="00E04308">
        <w:trPr>
          <w:trHeight w:val="250"/>
        </w:trPr>
        <w:tc>
          <w:tcPr>
            <w:tcW w:w="354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Итого расходы</w:t>
            </w:r>
          </w:p>
        </w:tc>
        <w:tc>
          <w:tcPr>
            <w:tcW w:w="4145"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238 397</w:t>
            </w:r>
          </w:p>
        </w:tc>
      </w:tr>
    </w:tbl>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*Амортизация начисляется линейным способом в течение 3 лет.</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Общая сумма первоначальных инвестиций составляет 1 565 617 руб.</w:t>
      </w:r>
    </w:p>
    <w:p w:rsidR="00E04308" w:rsidRPr="00E04308" w:rsidRDefault="00E04308" w:rsidP="00E04308">
      <w:pPr>
        <w:shd w:val="clear" w:color="auto" w:fill="FFFFFF"/>
        <w:spacing w:after="188"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lastRenderedPageBreak/>
        <w:t>Продажи будут осуществляться по основным направлениям: животные, корма, медикаменты, оборудование для животных, аксессуары. Ассортимент товара, представленный в зоомагазине, можно представить следующим образом:</w:t>
      </w:r>
    </w:p>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Представим план продаж по основным направлениям:</w:t>
      </w:r>
    </w:p>
    <w:tbl>
      <w:tblPr>
        <w:tblW w:w="8127" w:type="dxa"/>
        <w:tblCellMar>
          <w:left w:w="0" w:type="dxa"/>
          <w:right w:w="0" w:type="dxa"/>
        </w:tblCellMar>
        <w:tblLook w:val="04A0"/>
      </w:tblPr>
      <w:tblGrid>
        <w:gridCol w:w="1716"/>
        <w:gridCol w:w="1383"/>
        <w:gridCol w:w="1691"/>
        <w:gridCol w:w="1886"/>
        <w:gridCol w:w="1451"/>
      </w:tblGrid>
      <w:tr w:rsidR="00E04308" w:rsidRPr="00E04308" w:rsidTr="00E04308">
        <w:trPr>
          <w:trHeight w:val="751"/>
        </w:trPr>
        <w:tc>
          <w:tcPr>
            <w:tcW w:w="1791"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Животные</w:t>
            </w:r>
          </w:p>
        </w:tc>
        <w:tc>
          <w:tcPr>
            <w:tcW w:w="1553"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Корм</w:t>
            </w:r>
          </w:p>
        </w:tc>
        <w:tc>
          <w:tcPr>
            <w:tcW w:w="1540"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Медикаменты</w:t>
            </w:r>
          </w:p>
        </w:tc>
        <w:tc>
          <w:tcPr>
            <w:tcW w:w="1791"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Оборудование</w:t>
            </w:r>
          </w:p>
        </w:tc>
        <w:tc>
          <w:tcPr>
            <w:tcW w:w="1465"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Аксессуары</w:t>
            </w:r>
          </w:p>
        </w:tc>
      </w:tr>
      <w:tr w:rsidR="00E04308" w:rsidRPr="00E04308" w:rsidTr="00E04308">
        <w:trPr>
          <w:trHeight w:val="263"/>
        </w:trPr>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Хомяк сирийский</w:t>
            </w:r>
          </w:p>
        </w:tc>
        <w:tc>
          <w:tcPr>
            <w:tcW w:w="15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собак</w:t>
            </w:r>
          </w:p>
        </w:tc>
        <w:tc>
          <w:tcPr>
            <w:tcW w:w="15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собак</w:t>
            </w:r>
          </w:p>
        </w:tc>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Клетки</w:t>
            </w:r>
          </w:p>
        </w:tc>
        <w:tc>
          <w:tcPr>
            <w:tcW w:w="14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Спальные места</w:t>
            </w:r>
          </w:p>
        </w:tc>
      </w:tr>
      <w:tr w:rsidR="00E04308" w:rsidRPr="00E04308" w:rsidTr="00E04308">
        <w:trPr>
          <w:trHeight w:val="263"/>
        </w:trPr>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Хомяк карликовый</w:t>
            </w:r>
          </w:p>
        </w:tc>
        <w:tc>
          <w:tcPr>
            <w:tcW w:w="15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кошек</w:t>
            </w:r>
          </w:p>
        </w:tc>
        <w:tc>
          <w:tcPr>
            <w:tcW w:w="15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кошек</w:t>
            </w:r>
          </w:p>
        </w:tc>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Аквариумы</w:t>
            </w:r>
          </w:p>
        </w:tc>
        <w:tc>
          <w:tcPr>
            <w:tcW w:w="14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Ошейники</w:t>
            </w:r>
          </w:p>
        </w:tc>
      </w:tr>
      <w:tr w:rsidR="00E04308" w:rsidRPr="00E04308" w:rsidTr="00E04308">
        <w:trPr>
          <w:trHeight w:val="263"/>
        </w:trPr>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Хомяк ангорский</w:t>
            </w:r>
          </w:p>
        </w:tc>
        <w:tc>
          <w:tcPr>
            <w:tcW w:w="15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лошадей</w:t>
            </w:r>
          </w:p>
        </w:tc>
        <w:tc>
          <w:tcPr>
            <w:tcW w:w="15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лошадей</w:t>
            </w:r>
          </w:p>
        </w:tc>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Террариумы</w:t>
            </w:r>
          </w:p>
        </w:tc>
        <w:tc>
          <w:tcPr>
            <w:tcW w:w="14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Игрушки</w:t>
            </w:r>
          </w:p>
        </w:tc>
      </w:tr>
      <w:tr w:rsidR="00E04308" w:rsidRPr="00E04308" w:rsidTr="00E04308">
        <w:trPr>
          <w:trHeight w:val="263"/>
        </w:trPr>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 xml:space="preserve">Морская свинка </w:t>
            </w:r>
            <w:proofErr w:type="spellStart"/>
            <w:r w:rsidRPr="00E04308">
              <w:rPr>
                <w:rFonts w:ascii="Times New Roman" w:eastAsia="Times New Roman" w:hAnsi="Times New Roman" w:cs="Times New Roman"/>
                <w:sz w:val="24"/>
                <w:szCs w:val="24"/>
                <w:lang w:val="ru-RU" w:eastAsia="ru-RU" w:bidi="ar-SA"/>
              </w:rPr>
              <w:t>тедди</w:t>
            </w:r>
            <w:proofErr w:type="spellEnd"/>
          </w:p>
        </w:tc>
        <w:tc>
          <w:tcPr>
            <w:tcW w:w="15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рыб</w:t>
            </w:r>
          </w:p>
        </w:tc>
        <w:tc>
          <w:tcPr>
            <w:tcW w:w="15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рыб</w:t>
            </w:r>
          </w:p>
        </w:tc>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Домики для кошек</w:t>
            </w:r>
          </w:p>
        </w:tc>
        <w:tc>
          <w:tcPr>
            <w:tcW w:w="14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Одежда</w:t>
            </w:r>
          </w:p>
        </w:tc>
      </w:tr>
      <w:tr w:rsidR="00E04308" w:rsidRPr="00E04308" w:rsidTr="00E04308">
        <w:trPr>
          <w:trHeight w:val="551"/>
        </w:trPr>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 xml:space="preserve">Морская свинка </w:t>
            </w:r>
            <w:proofErr w:type="spellStart"/>
            <w:r w:rsidRPr="00E04308">
              <w:rPr>
                <w:rFonts w:ascii="Times New Roman" w:eastAsia="Times New Roman" w:hAnsi="Times New Roman" w:cs="Times New Roman"/>
                <w:sz w:val="24"/>
                <w:szCs w:val="24"/>
                <w:lang w:val="ru-RU" w:eastAsia="ru-RU" w:bidi="ar-SA"/>
              </w:rPr>
              <w:t>скинни</w:t>
            </w:r>
            <w:proofErr w:type="spellEnd"/>
          </w:p>
        </w:tc>
        <w:tc>
          <w:tcPr>
            <w:tcW w:w="15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попугаев</w:t>
            </w:r>
          </w:p>
        </w:tc>
        <w:tc>
          <w:tcPr>
            <w:tcW w:w="15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попугаев</w:t>
            </w:r>
          </w:p>
        </w:tc>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Переноска для питомцев</w:t>
            </w:r>
          </w:p>
        </w:tc>
        <w:tc>
          <w:tcPr>
            <w:tcW w:w="14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Точилки для когтей</w:t>
            </w:r>
          </w:p>
        </w:tc>
      </w:tr>
      <w:tr w:rsidR="00E04308" w:rsidRPr="00E04308" w:rsidTr="00E04308">
        <w:trPr>
          <w:trHeight w:val="263"/>
        </w:trPr>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Кролик декоративный</w:t>
            </w:r>
          </w:p>
        </w:tc>
        <w:tc>
          <w:tcPr>
            <w:tcW w:w="15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хомяков</w:t>
            </w:r>
          </w:p>
        </w:tc>
        <w:tc>
          <w:tcPr>
            <w:tcW w:w="15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хомяков</w:t>
            </w:r>
          </w:p>
        </w:tc>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Миски</w:t>
            </w:r>
          </w:p>
        </w:tc>
        <w:tc>
          <w:tcPr>
            <w:tcW w:w="14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Поводки</w:t>
            </w:r>
          </w:p>
        </w:tc>
      </w:tr>
      <w:tr w:rsidR="00E04308" w:rsidRPr="00E04308" w:rsidTr="00E04308">
        <w:trPr>
          <w:trHeight w:val="263"/>
        </w:trPr>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Попугай волнистый</w:t>
            </w:r>
          </w:p>
        </w:tc>
        <w:tc>
          <w:tcPr>
            <w:tcW w:w="15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морских свинок</w:t>
            </w:r>
          </w:p>
        </w:tc>
        <w:tc>
          <w:tcPr>
            <w:tcW w:w="15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морских свинок</w:t>
            </w:r>
          </w:p>
        </w:tc>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Кормушки</w:t>
            </w:r>
          </w:p>
        </w:tc>
        <w:tc>
          <w:tcPr>
            <w:tcW w:w="14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p>
        </w:tc>
      </w:tr>
      <w:tr w:rsidR="00E04308" w:rsidRPr="00E04308" w:rsidTr="00E04308">
        <w:trPr>
          <w:trHeight w:val="263"/>
        </w:trPr>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 xml:space="preserve">Попугай </w:t>
            </w:r>
            <w:proofErr w:type="spellStart"/>
            <w:r w:rsidRPr="00E04308">
              <w:rPr>
                <w:rFonts w:ascii="Times New Roman" w:eastAsia="Times New Roman" w:hAnsi="Times New Roman" w:cs="Times New Roman"/>
                <w:sz w:val="24"/>
                <w:szCs w:val="24"/>
                <w:lang w:val="ru-RU" w:eastAsia="ru-RU" w:bidi="ar-SA"/>
              </w:rPr>
              <w:t>корелла</w:t>
            </w:r>
            <w:proofErr w:type="spellEnd"/>
          </w:p>
        </w:tc>
        <w:tc>
          <w:tcPr>
            <w:tcW w:w="15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кроликов</w:t>
            </w:r>
          </w:p>
        </w:tc>
        <w:tc>
          <w:tcPr>
            <w:tcW w:w="15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кроликов</w:t>
            </w:r>
          </w:p>
        </w:tc>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Лотки</w:t>
            </w:r>
          </w:p>
        </w:tc>
        <w:tc>
          <w:tcPr>
            <w:tcW w:w="14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p>
        </w:tc>
      </w:tr>
      <w:tr w:rsidR="00E04308" w:rsidRPr="00E04308" w:rsidTr="00E04308">
        <w:trPr>
          <w:trHeight w:val="263"/>
        </w:trPr>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Рыбы аквариумные</w:t>
            </w:r>
          </w:p>
        </w:tc>
        <w:tc>
          <w:tcPr>
            <w:tcW w:w="15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черепах</w:t>
            </w:r>
          </w:p>
        </w:tc>
        <w:tc>
          <w:tcPr>
            <w:tcW w:w="15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Для черепах</w:t>
            </w:r>
          </w:p>
        </w:tc>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Наполнители</w:t>
            </w:r>
          </w:p>
        </w:tc>
        <w:tc>
          <w:tcPr>
            <w:tcW w:w="14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p>
        </w:tc>
      </w:tr>
      <w:tr w:rsidR="00E04308" w:rsidRPr="00E04308" w:rsidTr="00E04308">
        <w:trPr>
          <w:trHeight w:val="413"/>
        </w:trPr>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 xml:space="preserve">Черепаха </w:t>
            </w:r>
            <w:proofErr w:type="spellStart"/>
            <w:r w:rsidRPr="00E04308">
              <w:rPr>
                <w:rFonts w:ascii="Times New Roman" w:eastAsia="Times New Roman" w:hAnsi="Times New Roman" w:cs="Times New Roman"/>
                <w:sz w:val="24"/>
                <w:szCs w:val="24"/>
                <w:lang w:val="ru-RU" w:eastAsia="ru-RU" w:bidi="ar-SA"/>
              </w:rPr>
              <w:t>красноухая</w:t>
            </w:r>
            <w:proofErr w:type="spellEnd"/>
          </w:p>
        </w:tc>
        <w:tc>
          <w:tcPr>
            <w:tcW w:w="15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p>
        </w:tc>
        <w:tc>
          <w:tcPr>
            <w:tcW w:w="15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p>
        </w:tc>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Принадлежности для аквариума</w:t>
            </w:r>
          </w:p>
        </w:tc>
        <w:tc>
          <w:tcPr>
            <w:tcW w:w="14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p>
        </w:tc>
      </w:tr>
      <w:tr w:rsidR="00E04308" w:rsidRPr="00E04308" w:rsidTr="00E04308">
        <w:trPr>
          <w:trHeight w:val="200"/>
        </w:trPr>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Черепаха болотная</w:t>
            </w:r>
          </w:p>
        </w:tc>
        <w:tc>
          <w:tcPr>
            <w:tcW w:w="15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0"/>
                <w:szCs w:val="24"/>
                <w:lang w:val="ru-RU" w:eastAsia="ru-RU" w:bidi="ar-SA"/>
              </w:rPr>
            </w:pPr>
          </w:p>
        </w:tc>
        <w:tc>
          <w:tcPr>
            <w:tcW w:w="15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0"/>
                <w:szCs w:val="24"/>
                <w:lang w:val="ru-RU" w:eastAsia="ru-RU" w:bidi="ar-SA"/>
              </w:rPr>
            </w:pPr>
          </w:p>
        </w:tc>
        <w:tc>
          <w:tcPr>
            <w:tcW w:w="1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0"/>
                <w:szCs w:val="24"/>
                <w:lang w:val="ru-RU" w:eastAsia="ru-RU" w:bidi="ar-SA"/>
              </w:rPr>
            </w:pPr>
          </w:p>
        </w:tc>
        <w:tc>
          <w:tcPr>
            <w:tcW w:w="14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0"/>
                <w:szCs w:val="24"/>
                <w:lang w:val="ru-RU" w:eastAsia="ru-RU" w:bidi="ar-SA"/>
              </w:rPr>
            </w:pPr>
          </w:p>
        </w:tc>
      </w:tr>
    </w:tbl>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Прогноз финансовых показателей предприятия на 2 года:</w:t>
      </w:r>
    </w:p>
    <w:tbl>
      <w:tblPr>
        <w:tblW w:w="9356" w:type="dxa"/>
        <w:tblCellMar>
          <w:left w:w="0" w:type="dxa"/>
          <w:right w:w="0" w:type="dxa"/>
        </w:tblCellMar>
        <w:tblLook w:val="04A0"/>
      </w:tblPr>
      <w:tblGrid>
        <w:gridCol w:w="1679"/>
        <w:gridCol w:w="1363"/>
        <w:gridCol w:w="1054"/>
        <w:gridCol w:w="1054"/>
        <w:gridCol w:w="1054"/>
        <w:gridCol w:w="1054"/>
        <w:gridCol w:w="13"/>
        <w:gridCol w:w="1046"/>
        <w:gridCol w:w="110"/>
        <w:gridCol w:w="950"/>
        <w:gridCol w:w="104"/>
      </w:tblGrid>
      <w:tr w:rsidR="00E04308" w:rsidRPr="00E04308" w:rsidTr="001636AC">
        <w:trPr>
          <w:trHeight w:val="413"/>
        </w:trPr>
        <w:tc>
          <w:tcPr>
            <w:tcW w:w="1440"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Наименование товара</w:t>
            </w:r>
          </w:p>
        </w:tc>
        <w:tc>
          <w:tcPr>
            <w:tcW w:w="902"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Показатели</w:t>
            </w:r>
          </w:p>
        </w:tc>
        <w:tc>
          <w:tcPr>
            <w:tcW w:w="76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w:t>
            </w:r>
          </w:p>
        </w:tc>
        <w:tc>
          <w:tcPr>
            <w:tcW w:w="7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w:t>
            </w:r>
          </w:p>
        </w:tc>
        <w:tc>
          <w:tcPr>
            <w:tcW w:w="6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w:t>
            </w:r>
          </w:p>
        </w:tc>
        <w:tc>
          <w:tcPr>
            <w:tcW w:w="801"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4</w:t>
            </w:r>
          </w:p>
        </w:tc>
        <w:tc>
          <w:tcPr>
            <w:tcW w:w="851"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5</w:t>
            </w:r>
          </w:p>
        </w:tc>
        <w:tc>
          <w:tcPr>
            <w:tcW w:w="814"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6</w:t>
            </w:r>
          </w:p>
        </w:tc>
      </w:tr>
      <w:tr w:rsidR="00E04308" w:rsidRPr="00E04308" w:rsidTr="001636AC">
        <w:trPr>
          <w:trHeight w:val="150"/>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Животные</w:t>
            </w: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Выручка</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49 000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62 500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73 200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85 767</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97 867</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128 40</w:t>
            </w:r>
            <w:r w:rsidRPr="00E04308">
              <w:rPr>
                <w:rFonts w:ascii="Times New Roman" w:eastAsia="Times New Roman" w:hAnsi="Times New Roman" w:cs="Times New Roman"/>
                <w:sz w:val="24"/>
                <w:szCs w:val="24"/>
                <w:lang w:val="ru-RU" w:eastAsia="ru-RU" w:bidi="ar-SA"/>
              </w:rPr>
              <w:t>0</w:t>
            </w:r>
          </w:p>
        </w:tc>
      </w:tr>
      <w:tr w:rsidR="00E04308" w:rsidRPr="00E04308" w:rsidTr="001636AC">
        <w:trPr>
          <w:trHeight w:val="2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28 824</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36 765</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43 059</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50 451</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57 569</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75 529</w:t>
            </w:r>
          </w:p>
        </w:tc>
      </w:tr>
      <w:tr w:rsidR="00E04308" w:rsidRPr="00E04308" w:rsidTr="001636AC">
        <w:trPr>
          <w:trHeight w:val="175"/>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Медикаменты</w:t>
            </w: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Выручка</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14 600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26 400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46 200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66 000</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85 800</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105 60</w:t>
            </w:r>
            <w:r w:rsidRPr="00E04308">
              <w:rPr>
                <w:rFonts w:ascii="Times New Roman" w:eastAsia="Times New Roman" w:hAnsi="Times New Roman" w:cs="Times New Roman"/>
                <w:sz w:val="24"/>
                <w:szCs w:val="24"/>
                <w:lang w:val="ru-RU" w:eastAsia="ru-RU" w:bidi="ar-SA"/>
              </w:rPr>
              <w:t>0</w:t>
            </w:r>
          </w:p>
        </w:tc>
      </w:tr>
      <w:tr w:rsidR="00E04308" w:rsidRPr="00E04308" w:rsidTr="001636AC">
        <w:trPr>
          <w:trHeight w:val="175"/>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7 300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13 200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23 100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33 000</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42 900</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52 800</w:t>
            </w:r>
          </w:p>
        </w:tc>
      </w:tr>
      <w:tr w:rsidR="00E04308" w:rsidRPr="00E04308" w:rsidTr="001636AC">
        <w:trPr>
          <w:trHeight w:val="225"/>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Корм</w:t>
            </w: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Выручка</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20 100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44 500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68 900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93 300</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117 700</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142 10</w:t>
            </w:r>
            <w:r w:rsidRPr="00E04308">
              <w:rPr>
                <w:rFonts w:ascii="Times New Roman" w:eastAsia="Times New Roman" w:hAnsi="Times New Roman" w:cs="Times New Roman"/>
                <w:sz w:val="24"/>
                <w:szCs w:val="24"/>
                <w:lang w:val="ru-RU" w:eastAsia="ru-RU" w:bidi="ar-SA"/>
              </w:rPr>
              <w:t>0</w:t>
            </w:r>
          </w:p>
        </w:tc>
      </w:tr>
      <w:tr w:rsidR="00E04308" w:rsidRPr="00E04308" w:rsidTr="001636AC">
        <w:trPr>
          <w:trHeight w:val="288"/>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11 824</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26 176</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40 529</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54 882</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69 235</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83 588</w:t>
            </w:r>
          </w:p>
        </w:tc>
      </w:tr>
      <w:tr w:rsidR="00E04308" w:rsidRPr="00E04308" w:rsidTr="001636AC">
        <w:trPr>
          <w:trHeight w:val="188"/>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Оборудование</w:t>
            </w: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Выручка</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11 700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17 400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29 100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40 800</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52 500</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64 20</w:t>
            </w:r>
            <w:r w:rsidRPr="00E04308">
              <w:rPr>
                <w:rFonts w:ascii="Times New Roman" w:eastAsia="Times New Roman" w:hAnsi="Times New Roman" w:cs="Times New Roman"/>
                <w:sz w:val="24"/>
                <w:szCs w:val="24"/>
                <w:lang w:val="ru-RU" w:eastAsia="ru-RU" w:bidi="ar-SA"/>
              </w:rPr>
              <w:t>0</w:t>
            </w:r>
          </w:p>
        </w:tc>
      </w:tr>
      <w:tr w:rsidR="00E04308" w:rsidRPr="00E04308" w:rsidTr="001636AC">
        <w:trPr>
          <w:trHeight w:val="2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5 850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8 700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14 550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20 400</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26 250</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32 100</w:t>
            </w:r>
          </w:p>
        </w:tc>
      </w:tr>
      <w:tr w:rsidR="00E04308" w:rsidRPr="00E04308" w:rsidTr="001636AC">
        <w:trPr>
          <w:trHeight w:val="175"/>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Аксессуары</w:t>
            </w: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Выручка</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18 000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37 200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56 400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75 600</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94 800</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114 00</w:t>
            </w:r>
            <w:r w:rsidRPr="00E04308">
              <w:rPr>
                <w:rFonts w:ascii="Times New Roman" w:eastAsia="Times New Roman" w:hAnsi="Times New Roman" w:cs="Times New Roman"/>
                <w:sz w:val="24"/>
                <w:szCs w:val="24"/>
                <w:lang w:val="ru-RU" w:eastAsia="ru-RU" w:bidi="ar-SA"/>
              </w:rPr>
              <w:t>0</w:t>
            </w:r>
          </w:p>
        </w:tc>
      </w:tr>
      <w:tr w:rsidR="00E04308" w:rsidRPr="00E04308" w:rsidTr="001636AC">
        <w:trPr>
          <w:trHeight w:val="275"/>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7 200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14 880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22 560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30 240</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37 920</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45 600</w:t>
            </w:r>
          </w:p>
        </w:tc>
      </w:tr>
      <w:tr w:rsidR="00E04308" w:rsidRPr="00E04308" w:rsidTr="001636AC">
        <w:trPr>
          <w:trHeight w:val="225"/>
        </w:trPr>
        <w:tc>
          <w:tcPr>
            <w:tcW w:w="2342"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Итого выручка</w:t>
            </w:r>
          </w:p>
        </w:tc>
        <w:tc>
          <w:tcPr>
            <w:tcW w:w="76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113 400</w:t>
            </w:r>
          </w:p>
        </w:tc>
        <w:tc>
          <w:tcPr>
            <w:tcW w:w="7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188 000</w:t>
            </w:r>
          </w:p>
        </w:tc>
        <w:tc>
          <w:tcPr>
            <w:tcW w:w="6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273 800</w:t>
            </w:r>
          </w:p>
        </w:tc>
        <w:tc>
          <w:tcPr>
            <w:tcW w:w="801"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361 467</w:t>
            </w:r>
          </w:p>
        </w:tc>
        <w:tc>
          <w:tcPr>
            <w:tcW w:w="851"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448 667</w:t>
            </w:r>
          </w:p>
        </w:tc>
        <w:tc>
          <w:tcPr>
            <w:tcW w:w="814"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554 300</w:t>
            </w:r>
          </w:p>
        </w:tc>
      </w:tr>
      <w:tr w:rsidR="00E04308" w:rsidRPr="00E04308" w:rsidTr="001636AC">
        <w:trPr>
          <w:trHeight w:val="200"/>
        </w:trPr>
        <w:tc>
          <w:tcPr>
            <w:tcW w:w="2342"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Переменные расходы</w:t>
            </w:r>
          </w:p>
        </w:tc>
        <w:tc>
          <w:tcPr>
            <w:tcW w:w="76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137 697</w:t>
            </w:r>
          </w:p>
        </w:tc>
        <w:tc>
          <w:tcPr>
            <w:tcW w:w="7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141 576</w:t>
            </w:r>
          </w:p>
        </w:tc>
        <w:tc>
          <w:tcPr>
            <w:tcW w:w="6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289 836</w:t>
            </w:r>
          </w:p>
        </w:tc>
        <w:tc>
          <w:tcPr>
            <w:tcW w:w="801"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339 570</w:t>
            </w:r>
          </w:p>
        </w:tc>
        <w:tc>
          <w:tcPr>
            <w:tcW w:w="851"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389 005</w:t>
            </w:r>
          </w:p>
        </w:tc>
        <w:tc>
          <w:tcPr>
            <w:tcW w:w="814"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450 241</w:t>
            </w:r>
          </w:p>
        </w:tc>
      </w:tr>
      <w:tr w:rsidR="00E04308" w:rsidRPr="00E04308" w:rsidTr="001636AC">
        <w:trPr>
          <w:trHeight w:val="21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Заработная плата</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107 536</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110 520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113 952</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117 459</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120 947</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125 172</w:t>
            </w:r>
          </w:p>
        </w:tc>
      </w:tr>
      <w:tr w:rsidR="00E04308" w:rsidRPr="00E04308" w:rsidTr="001636AC">
        <w:trPr>
          <w:trHeight w:val="301"/>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Отчисления с ФОТ (30% от </w:t>
            </w:r>
            <w:proofErr w:type="spellStart"/>
            <w:r w:rsidRPr="00E04308">
              <w:rPr>
                <w:rFonts w:ascii="Times New Roman" w:eastAsia="Times New Roman" w:hAnsi="Times New Roman" w:cs="Times New Roman"/>
                <w:sz w:val="24"/>
                <w:szCs w:val="24"/>
                <w:lang w:val="ru-RU" w:eastAsia="ru-RU" w:bidi="ar-SA"/>
              </w:rPr>
              <w:t>з</w:t>
            </w:r>
            <w:proofErr w:type="spellEnd"/>
            <w:r w:rsidRPr="00E04308">
              <w:rPr>
                <w:rFonts w:ascii="Times New Roman" w:eastAsia="Times New Roman" w:hAnsi="Times New Roman" w:cs="Times New Roman"/>
                <w:sz w:val="24"/>
                <w:szCs w:val="24"/>
                <w:lang w:val="ru-RU" w:eastAsia="ru-RU" w:bidi="ar-SA"/>
              </w:rPr>
              <w:t>/</w:t>
            </w:r>
            <w:proofErr w:type="spellStart"/>
            <w:proofErr w:type="gramStart"/>
            <w:r w:rsidRPr="00E04308">
              <w:rPr>
                <w:rFonts w:ascii="Times New Roman" w:eastAsia="Times New Roman" w:hAnsi="Times New Roman" w:cs="Times New Roman"/>
                <w:sz w:val="24"/>
                <w:szCs w:val="24"/>
                <w:lang w:val="ru-RU" w:eastAsia="ru-RU" w:bidi="ar-SA"/>
              </w:rPr>
              <w:t>п</w:t>
            </w:r>
            <w:proofErr w:type="spellEnd"/>
            <w:proofErr w:type="gramEnd"/>
            <w:r w:rsidRPr="00E04308">
              <w:rPr>
                <w:rFonts w:ascii="Times New Roman" w:eastAsia="Times New Roman" w:hAnsi="Times New Roman" w:cs="Times New Roman"/>
                <w:sz w:val="24"/>
                <w:szCs w:val="24"/>
                <w:lang w:val="ru-RU" w:eastAsia="ru-RU" w:bidi="ar-SA"/>
              </w:rPr>
              <w:t xml:space="preserve"> штатных сотрудников)</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30 161</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31 056</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32 086</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33 138</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34 184</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35 452</w:t>
            </w:r>
          </w:p>
        </w:tc>
      </w:tr>
      <w:tr w:rsidR="00E04308" w:rsidRPr="00E04308" w:rsidTr="001636AC">
        <w:trPr>
          <w:trHeight w:val="18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Закупка товара</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143 798</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188 973</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233 874</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289 618</w:t>
            </w:r>
          </w:p>
        </w:tc>
      </w:tr>
      <w:tr w:rsidR="00E04308" w:rsidRPr="00E04308" w:rsidTr="001636AC">
        <w:trPr>
          <w:trHeight w:val="225"/>
        </w:trPr>
        <w:tc>
          <w:tcPr>
            <w:tcW w:w="2342"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Постоянные расходы</w:t>
            </w:r>
          </w:p>
        </w:tc>
        <w:tc>
          <w:tcPr>
            <w:tcW w:w="76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100 700</w:t>
            </w:r>
          </w:p>
        </w:tc>
        <w:tc>
          <w:tcPr>
            <w:tcW w:w="7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101 700</w:t>
            </w:r>
          </w:p>
        </w:tc>
        <w:tc>
          <w:tcPr>
            <w:tcW w:w="6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101 700</w:t>
            </w:r>
          </w:p>
        </w:tc>
        <w:tc>
          <w:tcPr>
            <w:tcW w:w="801"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101 700</w:t>
            </w:r>
          </w:p>
        </w:tc>
        <w:tc>
          <w:tcPr>
            <w:tcW w:w="851"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102 700</w:t>
            </w:r>
          </w:p>
        </w:tc>
        <w:tc>
          <w:tcPr>
            <w:tcW w:w="814"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102 700</w:t>
            </w:r>
          </w:p>
        </w:tc>
      </w:tr>
      <w:tr w:rsidR="00E04308" w:rsidRPr="00E04308" w:rsidTr="001636AC">
        <w:trPr>
          <w:trHeight w:val="16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Аренда (80 кв.м.)</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r>
      <w:tr w:rsidR="00E04308" w:rsidRPr="00E04308" w:rsidTr="001636AC">
        <w:trPr>
          <w:trHeight w:val="13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Коммунальные платежи</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r>
      <w:tr w:rsidR="00E04308" w:rsidRPr="00E04308" w:rsidTr="001636AC">
        <w:trPr>
          <w:trHeight w:val="225"/>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Реклама, маркетинг, печатные материалы</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r>
      <w:tr w:rsidR="00E04308" w:rsidRPr="00E04308" w:rsidTr="001636AC">
        <w:trPr>
          <w:trHeight w:val="150"/>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Амортизация</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r>
      <w:tr w:rsidR="00E04308" w:rsidRPr="00E04308" w:rsidTr="001636AC">
        <w:trPr>
          <w:trHeight w:val="200"/>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Непредвиденные расходы</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r>
      <w:tr w:rsidR="00E04308" w:rsidRPr="00E04308" w:rsidTr="001636AC">
        <w:trPr>
          <w:trHeight w:val="225"/>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Налоги (НДС, на имущество)</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5 000</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5 000</w:t>
            </w:r>
          </w:p>
        </w:tc>
      </w:tr>
      <w:tr w:rsidR="00E04308" w:rsidRPr="00E04308" w:rsidTr="001636AC">
        <w:trPr>
          <w:trHeight w:val="125"/>
        </w:trPr>
        <w:tc>
          <w:tcPr>
            <w:tcW w:w="2342"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Итого расходы</w:t>
            </w:r>
          </w:p>
        </w:tc>
        <w:tc>
          <w:tcPr>
            <w:tcW w:w="76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238 397</w:t>
            </w:r>
          </w:p>
        </w:tc>
        <w:tc>
          <w:tcPr>
            <w:tcW w:w="7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243 276</w:t>
            </w:r>
          </w:p>
        </w:tc>
        <w:tc>
          <w:tcPr>
            <w:tcW w:w="6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391 536</w:t>
            </w:r>
          </w:p>
        </w:tc>
        <w:tc>
          <w:tcPr>
            <w:tcW w:w="801"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441 270</w:t>
            </w:r>
          </w:p>
        </w:tc>
        <w:tc>
          <w:tcPr>
            <w:tcW w:w="851"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491 705</w:t>
            </w:r>
          </w:p>
        </w:tc>
        <w:tc>
          <w:tcPr>
            <w:tcW w:w="814"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552 941</w:t>
            </w:r>
          </w:p>
        </w:tc>
      </w:tr>
      <w:tr w:rsidR="00E04308" w:rsidRPr="00E04308" w:rsidTr="001636AC">
        <w:trPr>
          <w:trHeight w:val="26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Прибыль до налогообложения</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-124 997</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-55 276</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-117 736</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-79 803</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-43 038</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1 359</w:t>
            </w:r>
          </w:p>
        </w:tc>
      </w:tr>
      <w:tr w:rsidR="00E04308" w:rsidRPr="00E04308" w:rsidTr="001636AC">
        <w:trPr>
          <w:trHeight w:val="13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Налог на прибыль (20%)</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0</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0</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272</w:t>
            </w:r>
          </w:p>
        </w:tc>
      </w:tr>
      <w:tr w:rsidR="00E04308" w:rsidRPr="00E04308" w:rsidTr="001636AC">
        <w:trPr>
          <w:trHeight w:val="18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Чистая прибыль</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-124 997</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-55 276</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-117 736</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-79 803</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-43 038</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1 087</w:t>
            </w:r>
          </w:p>
        </w:tc>
      </w:tr>
      <w:tr w:rsidR="00E04308" w:rsidRPr="00E04308" w:rsidTr="001636AC">
        <w:trPr>
          <w:trHeight w:val="23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EBITDA (ЧП с учетом налогов и амортизации)</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-90 136</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-18 520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-79 950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-40 965</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-2 154</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43 510</w:t>
            </w:r>
          </w:p>
        </w:tc>
      </w:tr>
      <w:tr w:rsidR="00E04308" w:rsidRPr="00E04308" w:rsidTr="001636AC">
        <w:trPr>
          <w:trHeight w:val="16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EBIT (ЧП с учетом налогов)</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-91 836</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-20 220</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-81 650</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-42 665</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-3 854</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41 810</w:t>
            </w:r>
          </w:p>
        </w:tc>
      </w:tr>
      <w:tr w:rsidR="00E04308" w:rsidRPr="00E04308" w:rsidTr="001636AC">
        <w:trPr>
          <w:trHeight w:val="31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roofErr w:type="gramStart"/>
            <w:r w:rsidRPr="00E04308">
              <w:rPr>
                <w:rFonts w:ascii="Times New Roman" w:eastAsia="Times New Roman" w:hAnsi="Times New Roman" w:cs="Times New Roman"/>
                <w:sz w:val="24"/>
                <w:szCs w:val="24"/>
                <w:lang w:val="ru-RU" w:eastAsia="ru-RU" w:bidi="ar-SA"/>
              </w:rPr>
              <w:t>Наращенный</w:t>
            </w:r>
            <w:proofErr w:type="gramEnd"/>
            <w:r w:rsidRPr="00E04308">
              <w:rPr>
                <w:rFonts w:ascii="Times New Roman" w:eastAsia="Times New Roman" w:hAnsi="Times New Roman" w:cs="Times New Roman"/>
                <w:sz w:val="24"/>
                <w:szCs w:val="24"/>
                <w:lang w:val="ru-RU" w:eastAsia="ru-RU" w:bidi="ar-SA"/>
              </w:rPr>
              <w:t xml:space="preserve"> </w:t>
            </w:r>
            <w:proofErr w:type="spellStart"/>
            <w:r w:rsidRPr="00E04308">
              <w:rPr>
                <w:rFonts w:ascii="Times New Roman" w:eastAsia="Times New Roman" w:hAnsi="Times New Roman" w:cs="Times New Roman"/>
                <w:sz w:val="24"/>
                <w:szCs w:val="24"/>
                <w:lang w:val="ru-RU" w:eastAsia="ru-RU" w:bidi="ar-SA"/>
              </w:rPr>
              <w:t>Cash</w:t>
            </w:r>
            <w:proofErr w:type="spellEnd"/>
            <w:r w:rsidRPr="00E04308">
              <w:rPr>
                <w:rFonts w:ascii="Times New Roman" w:eastAsia="Times New Roman" w:hAnsi="Times New Roman" w:cs="Times New Roman"/>
                <w:sz w:val="24"/>
                <w:szCs w:val="24"/>
                <w:lang w:val="ru-RU" w:eastAsia="ru-RU" w:bidi="ar-SA"/>
              </w:rPr>
              <w:t xml:space="preserve"> </w:t>
            </w:r>
            <w:proofErr w:type="spellStart"/>
            <w:r w:rsidRPr="00E04308">
              <w:rPr>
                <w:rFonts w:ascii="Times New Roman" w:eastAsia="Times New Roman" w:hAnsi="Times New Roman" w:cs="Times New Roman"/>
                <w:sz w:val="24"/>
                <w:szCs w:val="24"/>
                <w:lang w:val="ru-RU" w:eastAsia="ru-RU" w:bidi="ar-SA"/>
              </w:rPr>
              <w:t>Flow</w:t>
            </w:r>
            <w:proofErr w:type="spellEnd"/>
            <w:r w:rsidRPr="00E04308">
              <w:rPr>
                <w:rFonts w:ascii="Times New Roman" w:eastAsia="Times New Roman" w:hAnsi="Times New Roman" w:cs="Times New Roman"/>
                <w:sz w:val="24"/>
                <w:szCs w:val="24"/>
                <w:lang w:val="ru-RU" w:eastAsia="ru-RU" w:bidi="ar-SA"/>
              </w:rPr>
              <w:t xml:space="preserve"> (с учетом первоначальных инвестиций)</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-1 452 217</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-1 507 493</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-1 625 529</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-1 705 032</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-1 748 069</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-1 746 982</w:t>
            </w:r>
          </w:p>
        </w:tc>
      </w:tr>
      <w:tr w:rsidR="00E04308" w:rsidRPr="00E04308" w:rsidTr="001636AC">
        <w:trPr>
          <w:trHeight w:val="43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Чистая прибыль нарастающим итогом</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-124 997</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-180 273</w:t>
            </w:r>
          </w:p>
        </w:tc>
        <w:tc>
          <w:tcPr>
            <w:tcW w:w="6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-298 009</w:t>
            </w:r>
          </w:p>
        </w:tc>
        <w:tc>
          <w:tcPr>
            <w:tcW w:w="80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-377 812</w:t>
            </w:r>
          </w:p>
        </w:tc>
        <w:tc>
          <w:tcPr>
            <w:tcW w:w="85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-420 849</w:t>
            </w:r>
          </w:p>
        </w:tc>
        <w:tc>
          <w:tcPr>
            <w:tcW w:w="81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-419 762</w:t>
            </w:r>
          </w:p>
        </w:tc>
      </w:tr>
      <w:tr w:rsidR="00E04308" w:rsidRPr="00E04308" w:rsidTr="001636AC">
        <w:trPr>
          <w:gridAfter w:val="1"/>
          <w:wAfter w:w="100" w:type="dxa"/>
          <w:trHeight w:val="413"/>
        </w:trPr>
        <w:tc>
          <w:tcPr>
            <w:tcW w:w="1440"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Наименование товара</w:t>
            </w:r>
          </w:p>
        </w:tc>
        <w:tc>
          <w:tcPr>
            <w:tcW w:w="902"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Показатели</w:t>
            </w:r>
          </w:p>
        </w:tc>
        <w:tc>
          <w:tcPr>
            <w:tcW w:w="8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7</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8</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10</w:t>
            </w:r>
          </w:p>
        </w:tc>
        <w:tc>
          <w:tcPr>
            <w:tcW w:w="764"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11</w:t>
            </w:r>
          </w:p>
        </w:tc>
        <w:tc>
          <w:tcPr>
            <w:tcW w:w="889"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12</w:t>
            </w:r>
          </w:p>
        </w:tc>
      </w:tr>
      <w:tr w:rsidR="00E04308" w:rsidRPr="00E04308" w:rsidTr="001636AC">
        <w:trPr>
          <w:gridAfter w:val="1"/>
          <w:wAfter w:w="100" w:type="dxa"/>
          <w:trHeight w:val="150"/>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lastRenderedPageBreak/>
              <w:t>Животные</w:t>
            </w: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Выручка</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145 300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162 200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179 100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196 000</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212 900</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229 80</w:t>
            </w:r>
            <w:r w:rsidRPr="00E04308">
              <w:rPr>
                <w:rFonts w:ascii="Times New Roman" w:eastAsia="Times New Roman" w:hAnsi="Times New Roman" w:cs="Times New Roman"/>
                <w:sz w:val="24"/>
                <w:szCs w:val="24"/>
                <w:lang w:val="ru-RU" w:eastAsia="ru-RU" w:bidi="ar-SA"/>
              </w:rPr>
              <w:t>0</w:t>
            </w:r>
          </w:p>
        </w:tc>
      </w:tr>
      <w:tr w:rsidR="00E04308" w:rsidRPr="00E04308" w:rsidTr="001636AC">
        <w:trPr>
          <w:gridAfter w:val="1"/>
          <w:wAfter w:w="100" w:type="dxa"/>
          <w:trHeight w:val="2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85 471</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95 412</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105 353</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115 294</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125 235</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135 176</w:t>
            </w:r>
          </w:p>
        </w:tc>
      </w:tr>
      <w:tr w:rsidR="00E04308" w:rsidRPr="00E04308" w:rsidTr="001636AC">
        <w:trPr>
          <w:gridAfter w:val="1"/>
          <w:wAfter w:w="100" w:type="dxa"/>
          <w:trHeight w:val="175"/>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Медикаменты</w:t>
            </w: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Выручка</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125 400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145 200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165 000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184 800</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204 600</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224 40</w:t>
            </w:r>
            <w:r w:rsidRPr="00E04308">
              <w:rPr>
                <w:rFonts w:ascii="Times New Roman" w:eastAsia="Times New Roman" w:hAnsi="Times New Roman" w:cs="Times New Roman"/>
                <w:sz w:val="24"/>
                <w:szCs w:val="24"/>
                <w:lang w:val="ru-RU" w:eastAsia="ru-RU" w:bidi="ar-SA"/>
              </w:rPr>
              <w:t>0</w:t>
            </w:r>
          </w:p>
        </w:tc>
      </w:tr>
      <w:tr w:rsidR="00E04308" w:rsidRPr="00E04308" w:rsidTr="001636AC">
        <w:trPr>
          <w:gridAfter w:val="1"/>
          <w:wAfter w:w="100" w:type="dxa"/>
          <w:trHeight w:val="175"/>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62 700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72 600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82 500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92 400</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102 300</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112 200</w:t>
            </w:r>
          </w:p>
        </w:tc>
      </w:tr>
      <w:tr w:rsidR="00E04308" w:rsidRPr="00E04308" w:rsidTr="001636AC">
        <w:trPr>
          <w:gridAfter w:val="1"/>
          <w:wAfter w:w="100" w:type="dxa"/>
          <w:trHeight w:val="225"/>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Корм</w:t>
            </w: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Выручка</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166 500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190 900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215 300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239 700</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264 100</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288 50</w:t>
            </w:r>
            <w:r w:rsidRPr="00E04308">
              <w:rPr>
                <w:rFonts w:ascii="Times New Roman" w:eastAsia="Times New Roman" w:hAnsi="Times New Roman" w:cs="Times New Roman"/>
                <w:sz w:val="24"/>
                <w:szCs w:val="24"/>
                <w:lang w:val="ru-RU" w:eastAsia="ru-RU" w:bidi="ar-SA"/>
              </w:rPr>
              <w:t>0</w:t>
            </w:r>
          </w:p>
        </w:tc>
      </w:tr>
      <w:tr w:rsidR="00E04308" w:rsidRPr="00E04308" w:rsidTr="001636AC">
        <w:trPr>
          <w:gridAfter w:val="1"/>
          <w:wAfter w:w="100" w:type="dxa"/>
          <w:trHeight w:val="288"/>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97 941</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112 294</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126 647</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141 000</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155 353</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169 706</w:t>
            </w:r>
          </w:p>
        </w:tc>
      </w:tr>
      <w:tr w:rsidR="00E04308" w:rsidRPr="00E04308" w:rsidTr="001636AC">
        <w:trPr>
          <w:gridAfter w:val="1"/>
          <w:wAfter w:w="100" w:type="dxa"/>
          <w:trHeight w:val="188"/>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Оборудование</w:t>
            </w: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Выручка</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75 900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87 600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99 300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111 000</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122 700</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134 40</w:t>
            </w:r>
            <w:r w:rsidRPr="00E04308">
              <w:rPr>
                <w:rFonts w:ascii="Times New Roman" w:eastAsia="Times New Roman" w:hAnsi="Times New Roman" w:cs="Times New Roman"/>
                <w:sz w:val="24"/>
                <w:szCs w:val="24"/>
                <w:lang w:val="ru-RU" w:eastAsia="ru-RU" w:bidi="ar-SA"/>
              </w:rPr>
              <w:t>0</w:t>
            </w:r>
          </w:p>
        </w:tc>
      </w:tr>
      <w:tr w:rsidR="00E04308" w:rsidRPr="00E04308" w:rsidTr="001636AC">
        <w:trPr>
          <w:gridAfter w:val="1"/>
          <w:wAfter w:w="100" w:type="dxa"/>
          <w:trHeight w:val="2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37 950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43 800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49 650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55 500</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61 350</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67 200</w:t>
            </w:r>
          </w:p>
        </w:tc>
      </w:tr>
      <w:tr w:rsidR="00E04308" w:rsidRPr="00E04308" w:rsidTr="001636AC">
        <w:trPr>
          <w:gridAfter w:val="1"/>
          <w:wAfter w:w="100" w:type="dxa"/>
          <w:trHeight w:val="175"/>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Аксессуары</w:t>
            </w: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Выручка</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133 200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152 400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171 600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190 800</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210 000</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7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229 20</w:t>
            </w:r>
            <w:r w:rsidRPr="00E04308">
              <w:rPr>
                <w:rFonts w:ascii="Times New Roman" w:eastAsia="Times New Roman" w:hAnsi="Times New Roman" w:cs="Times New Roman"/>
                <w:sz w:val="24"/>
                <w:szCs w:val="24"/>
                <w:lang w:val="ru-RU" w:eastAsia="ru-RU" w:bidi="ar-SA"/>
              </w:rPr>
              <w:t>0</w:t>
            </w:r>
          </w:p>
        </w:tc>
      </w:tr>
      <w:tr w:rsidR="00E04308" w:rsidRPr="00E04308" w:rsidTr="001636AC">
        <w:trPr>
          <w:gridAfter w:val="1"/>
          <w:wAfter w:w="100" w:type="dxa"/>
          <w:trHeight w:val="275"/>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9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53 280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60 960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68 640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76 320</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84 000</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91 680</w:t>
            </w:r>
          </w:p>
        </w:tc>
      </w:tr>
      <w:tr w:rsidR="00E04308" w:rsidRPr="00E04308" w:rsidTr="001636AC">
        <w:trPr>
          <w:gridAfter w:val="1"/>
          <w:wAfter w:w="100" w:type="dxa"/>
          <w:trHeight w:val="225"/>
        </w:trPr>
        <w:tc>
          <w:tcPr>
            <w:tcW w:w="2342"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Итого выручка</w:t>
            </w:r>
          </w:p>
        </w:tc>
        <w:tc>
          <w:tcPr>
            <w:tcW w:w="8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646 300</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738 300</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830 300</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922 300</w:t>
            </w:r>
          </w:p>
        </w:tc>
        <w:tc>
          <w:tcPr>
            <w:tcW w:w="764"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1 014 300</w:t>
            </w:r>
          </w:p>
        </w:tc>
        <w:tc>
          <w:tcPr>
            <w:tcW w:w="889"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1 106 300</w:t>
            </w:r>
          </w:p>
        </w:tc>
      </w:tr>
      <w:tr w:rsidR="00E04308" w:rsidRPr="00E04308" w:rsidTr="001636AC">
        <w:trPr>
          <w:gridAfter w:val="1"/>
          <w:wAfter w:w="100" w:type="dxa"/>
          <w:trHeight w:val="200"/>
        </w:trPr>
        <w:tc>
          <w:tcPr>
            <w:tcW w:w="2342"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Переменные расходы</w:t>
            </w:r>
          </w:p>
        </w:tc>
        <w:tc>
          <w:tcPr>
            <w:tcW w:w="8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502 749</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555 257</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607 766</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660 274</w:t>
            </w:r>
          </w:p>
        </w:tc>
        <w:tc>
          <w:tcPr>
            <w:tcW w:w="764"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712 782</w:t>
            </w:r>
          </w:p>
        </w:tc>
        <w:tc>
          <w:tcPr>
            <w:tcW w:w="889"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765 290</w:t>
            </w:r>
          </w:p>
        </w:tc>
      </w:tr>
      <w:tr w:rsidR="00E04308" w:rsidRPr="00E04308" w:rsidTr="001636AC">
        <w:trPr>
          <w:gridAfter w:val="1"/>
          <w:wAfter w:w="100" w:type="dxa"/>
          <w:trHeight w:val="21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Заработная плата</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128 852</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132 532</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136 212</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139 892</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143 572</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147 252</w:t>
            </w:r>
          </w:p>
        </w:tc>
      </w:tr>
      <w:tr w:rsidR="00E04308" w:rsidRPr="00E04308" w:rsidTr="001636AC">
        <w:trPr>
          <w:gridAfter w:val="1"/>
          <w:wAfter w:w="100" w:type="dxa"/>
          <w:trHeight w:val="301"/>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Отчисления с ФОТ (30% от </w:t>
            </w:r>
            <w:proofErr w:type="spellStart"/>
            <w:r w:rsidRPr="00E04308">
              <w:rPr>
                <w:rFonts w:ascii="Times New Roman" w:eastAsia="Times New Roman" w:hAnsi="Times New Roman" w:cs="Times New Roman"/>
                <w:sz w:val="24"/>
                <w:szCs w:val="24"/>
                <w:lang w:val="ru-RU" w:eastAsia="ru-RU" w:bidi="ar-SA"/>
              </w:rPr>
              <w:t>з</w:t>
            </w:r>
            <w:proofErr w:type="spellEnd"/>
            <w:r w:rsidRPr="00E04308">
              <w:rPr>
                <w:rFonts w:ascii="Times New Roman" w:eastAsia="Times New Roman" w:hAnsi="Times New Roman" w:cs="Times New Roman"/>
                <w:sz w:val="24"/>
                <w:szCs w:val="24"/>
                <w:lang w:val="ru-RU" w:eastAsia="ru-RU" w:bidi="ar-SA"/>
              </w:rPr>
              <w:t>/</w:t>
            </w:r>
            <w:proofErr w:type="spellStart"/>
            <w:proofErr w:type="gramStart"/>
            <w:r w:rsidRPr="00E04308">
              <w:rPr>
                <w:rFonts w:ascii="Times New Roman" w:eastAsia="Times New Roman" w:hAnsi="Times New Roman" w:cs="Times New Roman"/>
                <w:sz w:val="24"/>
                <w:szCs w:val="24"/>
                <w:lang w:val="ru-RU" w:eastAsia="ru-RU" w:bidi="ar-SA"/>
              </w:rPr>
              <w:t>п</w:t>
            </w:r>
            <w:proofErr w:type="spellEnd"/>
            <w:proofErr w:type="gramEnd"/>
            <w:r w:rsidRPr="00E04308">
              <w:rPr>
                <w:rFonts w:ascii="Times New Roman" w:eastAsia="Times New Roman" w:hAnsi="Times New Roman" w:cs="Times New Roman"/>
                <w:sz w:val="24"/>
                <w:szCs w:val="24"/>
                <w:lang w:val="ru-RU" w:eastAsia="ru-RU" w:bidi="ar-SA"/>
              </w:rPr>
              <w:t xml:space="preserve"> штатных сотрудников)</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36 556</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37 660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38 764</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39 868</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40 972</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42 076</w:t>
            </w:r>
          </w:p>
        </w:tc>
      </w:tr>
      <w:tr w:rsidR="00E04308" w:rsidRPr="00E04308" w:rsidTr="001636AC">
        <w:trPr>
          <w:gridAfter w:val="1"/>
          <w:wAfter w:w="100" w:type="dxa"/>
          <w:trHeight w:val="18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Закупка товара</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337 342</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385 066</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432 790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480 514</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528 238</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575 962</w:t>
            </w:r>
          </w:p>
        </w:tc>
      </w:tr>
      <w:tr w:rsidR="00E04308" w:rsidRPr="00E04308" w:rsidTr="001636AC">
        <w:trPr>
          <w:gridAfter w:val="1"/>
          <w:wAfter w:w="100" w:type="dxa"/>
          <w:trHeight w:val="225"/>
        </w:trPr>
        <w:tc>
          <w:tcPr>
            <w:tcW w:w="2342"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Постоянные расходы</w:t>
            </w:r>
          </w:p>
        </w:tc>
        <w:tc>
          <w:tcPr>
            <w:tcW w:w="8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100 700</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101 700</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101 700</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101 700</w:t>
            </w:r>
          </w:p>
        </w:tc>
        <w:tc>
          <w:tcPr>
            <w:tcW w:w="764"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102 200</w:t>
            </w:r>
          </w:p>
        </w:tc>
        <w:tc>
          <w:tcPr>
            <w:tcW w:w="889"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102 200</w:t>
            </w:r>
          </w:p>
        </w:tc>
      </w:tr>
      <w:tr w:rsidR="00E04308" w:rsidRPr="00E04308" w:rsidTr="001636AC">
        <w:trPr>
          <w:gridAfter w:val="1"/>
          <w:wAfter w:w="100" w:type="dxa"/>
          <w:trHeight w:val="16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Аренда (80 кв.м.)</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r>
      <w:tr w:rsidR="00E04308" w:rsidRPr="00E04308" w:rsidTr="001636AC">
        <w:trPr>
          <w:gridAfter w:val="1"/>
          <w:wAfter w:w="100" w:type="dxa"/>
          <w:trHeight w:val="13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Коммунальные платежи</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r>
      <w:tr w:rsidR="00E04308" w:rsidRPr="00E04308" w:rsidTr="001636AC">
        <w:trPr>
          <w:gridAfter w:val="1"/>
          <w:wAfter w:w="100" w:type="dxa"/>
          <w:trHeight w:val="225"/>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Реклама, маркетинг, печатные материалы</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8 000</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8 000</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8 000</w:t>
            </w:r>
          </w:p>
        </w:tc>
      </w:tr>
      <w:tr w:rsidR="00E04308" w:rsidRPr="00E04308" w:rsidTr="001636AC">
        <w:trPr>
          <w:gridAfter w:val="1"/>
          <w:wAfter w:w="100" w:type="dxa"/>
          <w:trHeight w:val="150"/>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Амортизация</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r>
      <w:tr w:rsidR="00E04308" w:rsidRPr="00E04308" w:rsidTr="001636AC">
        <w:trPr>
          <w:gridAfter w:val="1"/>
          <w:wAfter w:w="100" w:type="dxa"/>
          <w:trHeight w:val="200"/>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Непредвиденные расходы</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r>
      <w:tr w:rsidR="00E04308" w:rsidRPr="00E04308" w:rsidTr="001636AC">
        <w:trPr>
          <w:gridAfter w:val="1"/>
          <w:wAfter w:w="100" w:type="dxa"/>
          <w:trHeight w:val="225"/>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Налоги (НДС, на имущество)</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6 500</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6 500</w:t>
            </w:r>
          </w:p>
        </w:tc>
      </w:tr>
      <w:tr w:rsidR="00E04308" w:rsidRPr="00E04308" w:rsidTr="001636AC">
        <w:trPr>
          <w:gridAfter w:val="1"/>
          <w:wAfter w:w="100" w:type="dxa"/>
          <w:trHeight w:val="125"/>
        </w:trPr>
        <w:tc>
          <w:tcPr>
            <w:tcW w:w="2342"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Итого расходы</w:t>
            </w:r>
          </w:p>
        </w:tc>
        <w:tc>
          <w:tcPr>
            <w:tcW w:w="8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603 449</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656 957</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709 466</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761 974</w:t>
            </w:r>
          </w:p>
        </w:tc>
        <w:tc>
          <w:tcPr>
            <w:tcW w:w="764"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814 982</w:t>
            </w:r>
          </w:p>
        </w:tc>
        <w:tc>
          <w:tcPr>
            <w:tcW w:w="889"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867 490</w:t>
            </w:r>
          </w:p>
        </w:tc>
      </w:tr>
      <w:tr w:rsidR="00E04308" w:rsidRPr="00E04308" w:rsidTr="001636AC">
        <w:trPr>
          <w:gridAfter w:val="1"/>
          <w:wAfter w:w="100" w:type="dxa"/>
          <w:trHeight w:val="26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Прибыль до налогообложения</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42 851</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81 343</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120 834</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160 326</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199 318</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238 810</w:t>
            </w:r>
          </w:p>
        </w:tc>
      </w:tr>
      <w:tr w:rsidR="00E04308" w:rsidRPr="00E04308" w:rsidTr="001636AC">
        <w:trPr>
          <w:gridAfter w:val="1"/>
          <w:wAfter w:w="100" w:type="dxa"/>
          <w:trHeight w:val="13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Налог на прибыль (20%)</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8 570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16 269</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24 167</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32 065</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39 864</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47 762</w:t>
            </w:r>
          </w:p>
        </w:tc>
      </w:tr>
      <w:tr w:rsidR="00E04308" w:rsidRPr="00E04308" w:rsidTr="001636AC">
        <w:trPr>
          <w:gridAfter w:val="1"/>
          <w:wAfter w:w="100" w:type="dxa"/>
          <w:trHeight w:val="18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Чистая прибыль</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34 281</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65 074</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96 668</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128 261</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159 455</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191 048</w:t>
            </w:r>
          </w:p>
        </w:tc>
      </w:tr>
      <w:tr w:rsidR="00E04308" w:rsidRPr="00E04308" w:rsidTr="001636AC">
        <w:trPr>
          <w:gridAfter w:val="1"/>
          <w:wAfter w:w="100" w:type="dxa"/>
          <w:trHeight w:val="23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 xml:space="preserve">EBITDA (ЧП с учетом </w:t>
            </w:r>
            <w:r w:rsidRPr="00E04308">
              <w:rPr>
                <w:rFonts w:ascii="Times New Roman" w:eastAsia="Times New Roman" w:hAnsi="Times New Roman" w:cs="Times New Roman"/>
                <w:sz w:val="24"/>
                <w:szCs w:val="24"/>
                <w:lang w:val="ru-RU" w:eastAsia="ru-RU" w:bidi="ar-SA"/>
              </w:rPr>
              <w:lastRenderedPageBreak/>
              <w:t>налогов и амортизации)</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lastRenderedPageBreak/>
              <w:t>86 106</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126 702</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167 298</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207 894</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248 490</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289 086</w:t>
            </w:r>
          </w:p>
        </w:tc>
      </w:tr>
      <w:tr w:rsidR="00E04308" w:rsidRPr="00E04308" w:rsidTr="001636AC">
        <w:trPr>
          <w:gridAfter w:val="1"/>
          <w:wAfter w:w="100" w:type="dxa"/>
          <w:trHeight w:val="16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lastRenderedPageBreak/>
              <w:t>EBIT (ЧП с учетом налогов)</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84 406</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125 002</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165 598</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206 194</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246 790</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287 386</w:t>
            </w:r>
          </w:p>
        </w:tc>
      </w:tr>
      <w:tr w:rsidR="00E04308" w:rsidRPr="00E04308" w:rsidTr="001636AC">
        <w:trPr>
          <w:gridAfter w:val="1"/>
          <w:wAfter w:w="100" w:type="dxa"/>
          <w:trHeight w:val="31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roofErr w:type="gramStart"/>
            <w:r w:rsidRPr="00E04308">
              <w:rPr>
                <w:rFonts w:ascii="Times New Roman" w:eastAsia="Times New Roman" w:hAnsi="Times New Roman" w:cs="Times New Roman"/>
                <w:sz w:val="24"/>
                <w:szCs w:val="24"/>
                <w:lang w:val="ru-RU" w:eastAsia="ru-RU" w:bidi="ar-SA"/>
              </w:rPr>
              <w:t>Наращенный</w:t>
            </w:r>
            <w:proofErr w:type="gramEnd"/>
            <w:r w:rsidRPr="00E04308">
              <w:rPr>
                <w:rFonts w:ascii="Times New Roman" w:eastAsia="Times New Roman" w:hAnsi="Times New Roman" w:cs="Times New Roman"/>
                <w:sz w:val="24"/>
                <w:szCs w:val="24"/>
                <w:lang w:val="ru-RU" w:eastAsia="ru-RU" w:bidi="ar-SA"/>
              </w:rPr>
              <w:t xml:space="preserve"> </w:t>
            </w:r>
            <w:proofErr w:type="spellStart"/>
            <w:r w:rsidRPr="00E04308">
              <w:rPr>
                <w:rFonts w:ascii="Times New Roman" w:eastAsia="Times New Roman" w:hAnsi="Times New Roman" w:cs="Times New Roman"/>
                <w:sz w:val="24"/>
                <w:szCs w:val="24"/>
                <w:lang w:val="ru-RU" w:eastAsia="ru-RU" w:bidi="ar-SA"/>
              </w:rPr>
              <w:t>Cash</w:t>
            </w:r>
            <w:proofErr w:type="spellEnd"/>
            <w:r w:rsidRPr="00E04308">
              <w:rPr>
                <w:rFonts w:ascii="Times New Roman" w:eastAsia="Times New Roman" w:hAnsi="Times New Roman" w:cs="Times New Roman"/>
                <w:sz w:val="24"/>
                <w:szCs w:val="24"/>
                <w:lang w:val="ru-RU" w:eastAsia="ru-RU" w:bidi="ar-SA"/>
              </w:rPr>
              <w:t xml:space="preserve"> </w:t>
            </w:r>
            <w:proofErr w:type="spellStart"/>
            <w:r w:rsidRPr="00E04308">
              <w:rPr>
                <w:rFonts w:ascii="Times New Roman" w:eastAsia="Times New Roman" w:hAnsi="Times New Roman" w:cs="Times New Roman"/>
                <w:sz w:val="24"/>
                <w:szCs w:val="24"/>
                <w:lang w:val="ru-RU" w:eastAsia="ru-RU" w:bidi="ar-SA"/>
              </w:rPr>
              <w:t>Flow</w:t>
            </w:r>
            <w:proofErr w:type="spellEnd"/>
            <w:r w:rsidRPr="00E04308">
              <w:rPr>
                <w:rFonts w:ascii="Times New Roman" w:eastAsia="Times New Roman" w:hAnsi="Times New Roman" w:cs="Times New Roman"/>
                <w:sz w:val="24"/>
                <w:szCs w:val="24"/>
                <w:lang w:val="ru-RU" w:eastAsia="ru-RU" w:bidi="ar-SA"/>
              </w:rPr>
              <w:t xml:space="preserve"> (с учетом первоначальных инвестиций)</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-1 712 702</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-1 647 628</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-1 550 960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-1 422 699</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-1 263 245</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-1 072 197</w:t>
            </w:r>
          </w:p>
        </w:tc>
      </w:tr>
      <w:tr w:rsidR="00E04308" w:rsidRPr="00E04308" w:rsidTr="001636AC">
        <w:trPr>
          <w:gridAfter w:val="1"/>
          <w:wAfter w:w="100" w:type="dxa"/>
          <w:trHeight w:val="43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Чистая прибыль нарастающим итогом</w:t>
            </w:r>
          </w:p>
        </w:tc>
        <w:tc>
          <w:tcPr>
            <w:tcW w:w="8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-385 482</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-320 408</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-223 740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-95 479</w:t>
            </w:r>
          </w:p>
        </w:tc>
        <w:tc>
          <w:tcPr>
            <w:tcW w:w="764"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63 975</w:t>
            </w:r>
          </w:p>
        </w:tc>
        <w:tc>
          <w:tcPr>
            <w:tcW w:w="889"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255 023</w:t>
            </w:r>
          </w:p>
        </w:tc>
      </w:tr>
    </w:tbl>
    <w:p w:rsidR="00E04308" w:rsidRPr="00E04308" w:rsidRDefault="00E04308" w:rsidP="00E04308">
      <w:pPr>
        <w:shd w:val="clear" w:color="auto" w:fill="FFFFFF"/>
        <w:spacing w:line="240" w:lineRule="auto"/>
        <w:rPr>
          <w:rFonts w:ascii="Segoe UI" w:eastAsia="Times New Roman" w:hAnsi="Segoe UI" w:cs="Segoe UI"/>
          <w:vanish/>
          <w:color w:val="000000"/>
          <w:sz w:val="23"/>
          <w:szCs w:val="23"/>
          <w:lang w:val="ru-RU" w:eastAsia="ru-RU" w:bidi="ar-SA"/>
        </w:rPr>
      </w:pPr>
    </w:p>
    <w:tbl>
      <w:tblPr>
        <w:tblW w:w="9356" w:type="dxa"/>
        <w:tblCellMar>
          <w:left w:w="0" w:type="dxa"/>
          <w:right w:w="0" w:type="dxa"/>
        </w:tblCellMar>
        <w:tblLook w:val="04A0"/>
      </w:tblPr>
      <w:tblGrid>
        <w:gridCol w:w="1699"/>
        <w:gridCol w:w="1380"/>
        <w:gridCol w:w="1067"/>
        <w:gridCol w:w="1067"/>
        <w:gridCol w:w="1067"/>
        <w:gridCol w:w="1067"/>
        <w:gridCol w:w="1067"/>
        <w:gridCol w:w="1067"/>
      </w:tblGrid>
      <w:tr w:rsidR="00E04308" w:rsidRPr="00E04308" w:rsidTr="001636AC">
        <w:trPr>
          <w:trHeight w:val="338"/>
        </w:trPr>
        <w:tc>
          <w:tcPr>
            <w:tcW w:w="1440"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Наименование товара</w:t>
            </w:r>
          </w:p>
        </w:tc>
        <w:tc>
          <w:tcPr>
            <w:tcW w:w="8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Показатели</w:t>
            </w:r>
          </w:p>
        </w:tc>
        <w:tc>
          <w:tcPr>
            <w:tcW w:w="71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13</w:t>
            </w:r>
          </w:p>
        </w:tc>
        <w:tc>
          <w:tcPr>
            <w:tcW w:w="751"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14</w:t>
            </w:r>
          </w:p>
        </w:tc>
        <w:tc>
          <w:tcPr>
            <w:tcW w:w="81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15</w:t>
            </w:r>
          </w:p>
        </w:tc>
        <w:tc>
          <w:tcPr>
            <w:tcW w:w="71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16</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17</w:t>
            </w:r>
          </w:p>
        </w:tc>
        <w:tc>
          <w:tcPr>
            <w:tcW w:w="76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18</w:t>
            </w:r>
          </w:p>
        </w:tc>
      </w:tr>
      <w:tr w:rsidR="00E04308" w:rsidRPr="00E04308" w:rsidTr="001636AC">
        <w:trPr>
          <w:trHeight w:val="100"/>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Животные</w:t>
            </w: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Выручка</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263 600</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280 500</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297 400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314 300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331 200</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348 100</w:t>
            </w:r>
          </w:p>
        </w:tc>
      </w:tr>
      <w:tr w:rsidR="00E04308" w:rsidRPr="00E04308" w:rsidTr="001636AC">
        <w:trPr>
          <w:trHeight w:val="188"/>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155 059</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165 000</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174 941</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184 882</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194 824</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204 765</w:t>
            </w:r>
          </w:p>
        </w:tc>
      </w:tr>
      <w:tr w:rsidR="00E04308" w:rsidRPr="00E04308" w:rsidTr="001636AC">
        <w:trPr>
          <w:trHeight w:val="188"/>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Медикаменты</w:t>
            </w: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Выручка</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264 000</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283 800</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303 600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323 400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343 200</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363 000</w:t>
            </w:r>
          </w:p>
        </w:tc>
      </w:tr>
      <w:tr w:rsidR="00E04308" w:rsidRPr="00E04308" w:rsidTr="001636AC">
        <w:trPr>
          <w:trHeight w:val="288"/>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132 000</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141 900</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151 800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161 700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171 600</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181 500</w:t>
            </w:r>
          </w:p>
        </w:tc>
      </w:tr>
      <w:tr w:rsidR="00E04308" w:rsidRPr="00E04308" w:rsidTr="001636AC">
        <w:trPr>
          <w:trHeight w:val="138"/>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Корм</w:t>
            </w: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Выручка</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337 300</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361 700</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386 100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410 500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434 900</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459 300</w:t>
            </w:r>
          </w:p>
        </w:tc>
      </w:tr>
      <w:tr w:rsidR="00E04308" w:rsidRPr="00E04308" w:rsidTr="001636AC">
        <w:trPr>
          <w:trHeight w:val="288"/>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198 412</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212 765</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227 118</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241 471</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255 824</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270 176</w:t>
            </w:r>
          </w:p>
        </w:tc>
      </w:tr>
      <w:tr w:rsidR="00E04308" w:rsidRPr="00E04308" w:rsidTr="001636AC">
        <w:trPr>
          <w:trHeight w:val="125"/>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Оборудование</w:t>
            </w: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Выручка</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157 800</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169 500</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181 200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192 900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204 600</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216 300</w:t>
            </w:r>
          </w:p>
        </w:tc>
      </w:tr>
      <w:tr w:rsidR="00E04308" w:rsidRPr="00E04308" w:rsidTr="001636AC">
        <w:trPr>
          <w:trHeight w:val="301"/>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78 900</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84 750</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90 600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96 450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102 300</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108 150</w:t>
            </w:r>
          </w:p>
        </w:tc>
      </w:tr>
      <w:tr w:rsidR="00E04308" w:rsidRPr="00E04308" w:rsidTr="001636AC">
        <w:trPr>
          <w:trHeight w:val="213"/>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Аксессуары</w:t>
            </w: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Выручка</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267 600</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286 800</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306 000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325 200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344 400</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363 600</w:t>
            </w:r>
          </w:p>
        </w:tc>
      </w:tr>
      <w:tr w:rsidR="00E04308" w:rsidRPr="00E04308" w:rsidTr="001636AC">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107 040</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114 720</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122 400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130 080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137 760</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145 440</w:t>
            </w:r>
          </w:p>
        </w:tc>
      </w:tr>
      <w:tr w:rsidR="00E04308" w:rsidRPr="00E04308" w:rsidTr="001636AC">
        <w:trPr>
          <w:trHeight w:val="225"/>
        </w:trPr>
        <w:tc>
          <w:tcPr>
            <w:tcW w:w="2342"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Итого выручка</w:t>
            </w:r>
          </w:p>
        </w:tc>
        <w:tc>
          <w:tcPr>
            <w:tcW w:w="71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1 290 300</w:t>
            </w:r>
          </w:p>
        </w:tc>
        <w:tc>
          <w:tcPr>
            <w:tcW w:w="751"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1 382 300</w:t>
            </w:r>
          </w:p>
        </w:tc>
        <w:tc>
          <w:tcPr>
            <w:tcW w:w="81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1 474 300</w:t>
            </w:r>
          </w:p>
        </w:tc>
        <w:tc>
          <w:tcPr>
            <w:tcW w:w="71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1 566 300</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1 658 300</w:t>
            </w:r>
          </w:p>
        </w:tc>
        <w:tc>
          <w:tcPr>
            <w:tcW w:w="76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1 750 300</w:t>
            </w:r>
          </w:p>
        </w:tc>
      </w:tr>
      <w:tr w:rsidR="00E04308" w:rsidRPr="00E04308" w:rsidTr="001636AC">
        <w:trPr>
          <w:trHeight w:val="200"/>
        </w:trPr>
        <w:tc>
          <w:tcPr>
            <w:tcW w:w="2342"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Переменные расходы</w:t>
            </w:r>
          </w:p>
        </w:tc>
        <w:tc>
          <w:tcPr>
            <w:tcW w:w="71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870 306</w:t>
            </w:r>
          </w:p>
        </w:tc>
        <w:tc>
          <w:tcPr>
            <w:tcW w:w="751"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922 814</w:t>
            </w:r>
          </w:p>
        </w:tc>
        <w:tc>
          <w:tcPr>
            <w:tcW w:w="81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975 322</w:t>
            </w:r>
          </w:p>
        </w:tc>
        <w:tc>
          <w:tcPr>
            <w:tcW w:w="71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1 027 831</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1 080 339</w:t>
            </w:r>
          </w:p>
        </w:tc>
        <w:tc>
          <w:tcPr>
            <w:tcW w:w="76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1 132 847</w:t>
            </w:r>
          </w:p>
        </w:tc>
      </w:tr>
      <w:tr w:rsidR="00E04308" w:rsidRPr="00E04308" w:rsidTr="001636AC">
        <w:trPr>
          <w:trHeight w:val="21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Заработная плата</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154 612</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158 292</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161 972</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165 652</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169 332</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173 012</w:t>
            </w:r>
          </w:p>
        </w:tc>
      </w:tr>
      <w:tr w:rsidR="00E04308" w:rsidRPr="00E04308" w:rsidTr="001636AC">
        <w:trPr>
          <w:trHeight w:val="38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Отчисления с ФОТ (30% от </w:t>
            </w:r>
            <w:proofErr w:type="spellStart"/>
            <w:r w:rsidRPr="00E04308">
              <w:rPr>
                <w:rFonts w:ascii="Times New Roman" w:eastAsia="Times New Roman" w:hAnsi="Times New Roman" w:cs="Times New Roman"/>
                <w:sz w:val="24"/>
                <w:szCs w:val="24"/>
                <w:lang w:val="ru-RU" w:eastAsia="ru-RU" w:bidi="ar-SA"/>
              </w:rPr>
              <w:t>з</w:t>
            </w:r>
            <w:proofErr w:type="spellEnd"/>
            <w:r w:rsidRPr="00E04308">
              <w:rPr>
                <w:rFonts w:ascii="Times New Roman" w:eastAsia="Times New Roman" w:hAnsi="Times New Roman" w:cs="Times New Roman"/>
                <w:sz w:val="24"/>
                <w:szCs w:val="24"/>
                <w:lang w:val="ru-RU" w:eastAsia="ru-RU" w:bidi="ar-SA"/>
              </w:rPr>
              <w:t>/</w:t>
            </w:r>
            <w:proofErr w:type="spellStart"/>
            <w:proofErr w:type="gramStart"/>
            <w:r w:rsidRPr="00E04308">
              <w:rPr>
                <w:rFonts w:ascii="Times New Roman" w:eastAsia="Times New Roman" w:hAnsi="Times New Roman" w:cs="Times New Roman"/>
                <w:sz w:val="24"/>
                <w:szCs w:val="24"/>
                <w:lang w:val="ru-RU" w:eastAsia="ru-RU" w:bidi="ar-SA"/>
              </w:rPr>
              <w:t>п</w:t>
            </w:r>
            <w:proofErr w:type="spellEnd"/>
            <w:proofErr w:type="gramEnd"/>
            <w:r w:rsidRPr="00E04308">
              <w:rPr>
                <w:rFonts w:ascii="Times New Roman" w:eastAsia="Times New Roman" w:hAnsi="Times New Roman" w:cs="Times New Roman"/>
                <w:sz w:val="24"/>
                <w:szCs w:val="24"/>
                <w:lang w:val="ru-RU" w:eastAsia="ru-RU" w:bidi="ar-SA"/>
              </w:rPr>
              <w:t xml:space="preserve"> штатных сотрудников)</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44 284</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45 388</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46 492</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47 596</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48 700</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49 804</w:t>
            </w:r>
          </w:p>
        </w:tc>
      </w:tr>
      <w:tr w:rsidR="00E04308" w:rsidRPr="00E04308" w:rsidTr="001636AC">
        <w:trPr>
          <w:trHeight w:val="18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Закупка товара</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671 411</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719 135</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766 859</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814 583</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862 307</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910 031</w:t>
            </w:r>
          </w:p>
        </w:tc>
      </w:tr>
      <w:tr w:rsidR="00E04308" w:rsidRPr="00E04308" w:rsidTr="001636AC">
        <w:trPr>
          <w:trHeight w:val="225"/>
        </w:trPr>
        <w:tc>
          <w:tcPr>
            <w:tcW w:w="2342"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Постоянные расходы</w:t>
            </w:r>
          </w:p>
        </w:tc>
        <w:tc>
          <w:tcPr>
            <w:tcW w:w="71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98 200</w:t>
            </w:r>
          </w:p>
        </w:tc>
        <w:tc>
          <w:tcPr>
            <w:tcW w:w="751"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98 200</w:t>
            </w:r>
          </w:p>
        </w:tc>
        <w:tc>
          <w:tcPr>
            <w:tcW w:w="81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98 200</w:t>
            </w:r>
          </w:p>
        </w:tc>
        <w:tc>
          <w:tcPr>
            <w:tcW w:w="71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98 200</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98 200</w:t>
            </w:r>
          </w:p>
        </w:tc>
        <w:tc>
          <w:tcPr>
            <w:tcW w:w="76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98 200</w:t>
            </w:r>
          </w:p>
        </w:tc>
      </w:tr>
      <w:tr w:rsidR="00E04308" w:rsidRPr="00E04308" w:rsidTr="001636AC">
        <w:trPr>
          <w:trHeight w:val="18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Аренда (80 кв.м.)</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r>
      <w:tr w:rsidR="00E04308" w:rsidRPr="00E04308" w:rsidTr="001636AC">
        <w:trPr>
          <w:trHeight w:val="150"/>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Коммунальные платежи</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r>
      <w:tr w:rsidR="00E04308" w:rsidRPr="00E04308" w:rsidTr="001636AC">
        <w:trPr>
          <w:trHeight w:val="301"/>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Реклама, маркетинг, печатные материалы</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r>
      <w:tr w:rsidR="00E04308" w:rsidRPr="00E04308" w:rsidTr="001636AC">
        <w:trPr>
          <w:trHeight w:val="100"/>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Амортизация</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r>
      <w:tr w:rsidR="00E04308" w:rsidRPr="00E04308" w:rsidTr="001636AC">
        <w:trPr>
          <w:trHeight w:val="26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lastRenderedPageBreak/>
              <w:t>Непредвиденные расходы</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r>
      <w:tr w:rsidR="00E04308" w:rsidRPr="00E04308" w:rsidTr="001636AC">
        <w:trPr>
          <w:trHeight w:val="225"/>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Налоги (НДС, на имущество)</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6 500</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6 500</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6 500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6 500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6 500</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6 500</w:t>
            </w:r>
          </w:p>
        </w:tc>
      </w:tr>
      <w:tr w:rsidR="00E04308" w:rsidRPr="00E04308" w:rsidTr="001636AC">
        <w:trPr>
          <w:trHeight w:val="163"/>
        </w:trPr>
        <w:tc>
          <w:tcPr>
            <w:tcW w:w="2342"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63"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Итого расходы</w:t>
            </w:r>
          </w:p>
        </w:tc>
        <w:tc>
          <w:tcPr>
            <w:tcW w:w="71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968 506</w:t>
            </w:r>
          </w:p>
        </w:tc>
        <w:tc>
          <w:tcPr>
            <w:tcW w:w="751"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1 021 014</w:t>
            </w:r>
          </w:p>
        </w:tc>
        <w:tc>
          <w:tcPr>
            <w:tcW w:w="81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1 073 522</w:t>
            </w:r>
          </w:p>
        </w:tc>
        <w:tc>
          <w:tcPr>
            <w:tcW w:w="71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1 126 031</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1 178 539</w:t>
            </w:r>
          </w:p>
        </w:tc>
        <w:tc>
          <w:tcPr>
            <w:tcW w:w="76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1 231 047</w:t>
            </w:r>
          </w:p>
        </w:tc>
      </w:tr>
      <w:tr w:rsidR="00E04308" w:rsidRPr="00E04308" w:rsidTr="001636AC">
        <w:trPr>
          <w:trHeight w:val="26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Прибыль до налогообложения</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321 794</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361 286</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400 778</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440 269</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479 761</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519 253</w:t>
            </w:r>
          </w:p>
        </w:tc>
      </w:tr>
      <w:tr w:rsidR="00E04308" w:rsidRPr="00E04308" w:rsidTr="001636AC">
        <w:trPr>
          <w:trHeight w:val="8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8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Налог на прибыль (20%)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64 359</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72 257</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80 156</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88 054</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95 952</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103 851</w:t>
            </w:r>
          </w:p>
        </w:tc>
      </w:tr>
      <w:tr w:rsidR="00E04308" w:rsidRPr="00E04308" w:rsidTr="001636AC">
        <w:trPr>
          <w:trHeight w:val="100"/>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Чистая прибыль</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257 435</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289 029</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320 622</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352 216</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383 809</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415 403</w:t>
            </w:r>
          </w:p>
        </w:tc>
      </w:tr>
      <w:tr w:rsidR="00E04308" w:rsidRPr="00E04308" w:rsidTr="001636AC">
        <w:trPr>
          <w:trHeight w:val="21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EBITDA (ЧП с учетом налогов и амортизации)</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374 277</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414 873</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455 469</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496 065</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536 661</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577 257</w:t>
            </w:r>
          </w:p>
        </w:tc>
      </w:tr>
      <w:tr w:rsidR="00E04308" w:rsidRPr="00E04308" w:rsidTr="001636AC">
        <w:trPr>
          <w:trHeight w:val="125"/>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EBIT (ЧП с учетом налогов)</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372 577</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413 173</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453 769</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494 365</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534 961</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575 557</w:t>
            </w:r>
          </w:p>
        </w:tc>
      </w:tr>
      <w:tr w:rsidR="00E04308" w:rsidRPr="00E04308" w:rsidTr="001636AC">
        <w:trPr>
          <w:trHeight w:val="326"/>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roofErr w:type="gramStart"/>
            <w:r w:rsidRPr="00E04308">
              <w:rPr>
                <w:rFonts w:ascii="Times New Roman" w:eastAsia="Times New Roman" w:hAnsi="Times New Roman" w:cs="Times New Roman"/>
                <w:sz w:val="24"/>
                <w:szCs w:val="24"/>
                <w:lang w:val="ru-RU" w:eastAsia="ru-RU" w:bidi="ar-SA"/>
              </w:rPr>
              <w:t>Наращенный</w:t>
            </w:r>
            <w:proofErr w:type="gramEnd"/>
            <w:r w:rsidRPr="00E04308">
              <w:rPr>
                <w:rFonts w:ascii="Times New Roman" w:eastAsia="Times New Roman" w:hAnsi="Times New Roman" w:cs="Times New Roman"/>
                <w:sz w:val="24"/>
                <w:szCs w:val="24"/>
                <w:lang w:val="ru-RU" w:eastAsia="ru-RU" w:bidi="ar-SA"/>
              </w:rPr>
              <w:t xml:space="preserve"> </w:t>
            </w:r>
            <w:proofErr w:type="spellStart"/>
            <w:r w:rsidRPr="00E04308">
              <w:rPr>
                <w:rFonts w:ascii="Times New Roman" w:eastAsia="Times New Roman" w:hAnsi="Times New Roman" w:cs="Times New Roman"/>
                <w:sz w:val="24"/>
                <w:szCs w:val="24"/>
                <w:lang w:val="ru-RU" w:eastAsia="ru-RU" w:bidi="ar-SA"/>
              </w:rPr>
              <w:t>Cash</w:t>
            </w:r>
            <w:proofErr w:type="spellEnd"/>
            <w:r w:rsidRPr="00E04308">
              <w:rPr>
                <w:rFonts w:ascii="Times New Roman" w:eastAsia="Times New Roman" w:hAnsi="Times New Roman" w:cs="Times New Roman"/>
                <w:sz w:val="24"/>
                <w:szCs w:val="24"/>
                <w:lang w:val="ru-RU" w:eastAsia="ru-RU" w:bidi="ar-SA"/>
              </w:rPr>
              <w:t xml:space="preserve"> </w:t>
            </w:r>
            <w:proofErr w:type="spellStart"/>
            <w:r w:rsidRPr="00E04308">
              <w:rPr>
                <w:rFonts w:ascii="Times New Roman" w:eastAsia="Times New Roman" w:hAnsi="Times New Roman" w:cs="Times New Roman"/>
                <w:sz w:val="24"/>
                <w:szCs w:val="24"/>
                <w:lang w:val="ru-RU" w:eastAsia="ru-RU" w:bidi="ar-SA"/>
              </w:rPr>
              <w:t>Flow</w:t>
            </w:r>
            <w:proofErr w:type="spellEnd"/>
            <w:r w:rsidRPr="00E04308">
              <w:rPr>
                <w:rFonts w:ascii="Times New Roman" w:eastAsia="Times New Roman" w:hAnsi="Times New Roman" w:cs="Times New Roman"/>
                <w:sz w:val="24"/>
                <w:szCs w:val="24"/>
                <w:lang w:val="ru-RU" w:eastAsia="ru-RU" w:bidi="ar-SA"/>
              </w:rPr>
              <w:t xml:space="preserve"> (с учетом первоначальных инвестиций)</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-592 120</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-303 092</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17 530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369 746</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753 555</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1 168 958</w:t>
            </w:r>
          </w:p>
        </w:tc>
      </w:tr>
      <w:tr w:rsidR="00E04308" w:rsidRPr="00E04308" w:rsidTr="001636AC">
        <w:trPr>
          <w:trHeight w:val="43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Чистая прибыль нарастающим итогом</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735 100</w:t>
            </w:r>
          </w:p>
        </w:tc>
        <w:tc>
          <w:tcPr>
            <w:tcW w:w="75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1 248 757</w:t>
            </w:r>
          </w:p>
        </w:tc>
        <w:tc>
          <w:tcPr>
            <w:tcW w:w="8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1 344 750</w:t>
            </w:r>
          </w:p>
        </w:tc>
        <w:tc>
          <w:tcPr>
            <w:tcW w:w="71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1 696 966</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2 080 775</w:t>
            </w:r>
          </w:p>
        </w:tc>
        <w:tc>
          <w:tcPr>
            <w:tcW w:w="7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2 496 178</w:t>
            </w:r>
          </w:p>
        </w:tc>
      </w:tr>
      <w:tr w:rsidR="00E04308" w:rsidRPr="00E04308" w:rsidTr="001636AC">
        <w:trPr>
          <w:trHeight w:val="338"/>
        </w:trPr>
        <w:tc>
          <w:tcPr>
            <w:tcW w:w="1440"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Наименование товара</w:t>
            </w:r>
          </w:p>
        </w:tc>
        <w:tc>
          <w:tcPr>
            <w:tcW w:w="8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Показатели</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19</w:t>
            </w:r>
          </w:p>
        </w:tc>
        <w:tc>
          <w:tcPr>
            <w:tcW w:w="7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20</w:t>
            </w:r>
          </w:p>
        </w:tc>
        <w:tc>
          <w:tcPr>
            <w:tcW w:w="7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21</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22</w:t>
            </w:r>
          </w:p>
        </w:tc>
        <w:tc>
          <w:tcPr>
            <w:tcW w:w="86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23</w:t>
            </w:r>
          </w:p>
        </w:tc>
        <w:tc>
          <w:tcPr>
            <w:tcW w:w="9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40" w:lineRule="auto"/>
              <w:jc w:val="center"/>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24</w:t>
            </w:r>
          </w:p>
        </w:tc>
      </w:tr>
      <w:tr w:rsidR="00E04308" w:rsidRPr="00E04308" w:rsidTr="001636AC">
        <w:trPr>
          <w:trHeight w:val="100"/>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Животные</w:t>
            </w: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Выручка</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365 000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381 900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398 800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415 700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432 600</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449 500</w:t>
            </w:r>
          </w:p>
        </w:tc>
      </w:tr>
      <w:tr w:rsidR="00E04308" w:rsidRPr="00E04308" w:rsidTr="001636AC">
        <w:trPr>
          <w:trHeight w:val="188"/>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214 706</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224 647</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234 588</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244 529</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254 471</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264 412</w:t>
            </w:r>
          </w:p>
        </w:tc>
      </w:tr>
      <w:tr w:rsidR="00E04308" w:rsidRPr="00E04308" w:rsidTr="001636AC">
        <w:trPr>
          <w:trHeight w:val="188"/>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Медикаменты</w:t>
            </w: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Выручка</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382 800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402 600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422 400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442 200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462 000</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481 800</w:t>
            </w:r>
          </w:p>
        </w:tc>
      </w:tr>
      <w:tr w:rsidR="00E04308" w:rsidRPr="00E04308" w:rsidTr="001636AC">
        <w:trPr>
          <w:trHeight w:val="288"/>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191 400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201 300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211 200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221 100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231 000</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240 900</w:t>
            </w:r>
          </w:p>
        </w:tc>
      </w:tr>
      <w:tr w:rsidR="00E04308" w:rsidRPr="00E04308" w:rsidTr="001636AC">
        <w:trPr>
          <w:trHeight w:val="138"/>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Корм</w:t>
            </w: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Выручка</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483 700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508 100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532 500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556 900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581 300</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3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605 700</w:t>
            </w:r>
          </w:p>
        </w:tc>
      </w:tr>
      <w:tr w:rsidR="00E04308" w:rsidRPr="00E04308" w:rsidTr="001636AC">
        <w:trPr>
          <w:trHeight w:val="288"/>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284 529</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298 882</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313 235</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327 588</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341 941</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356 294</w:t>
            </w:r>
          </w:p>
        </w:tc>
      </w:tr>
      <w:tr w:rsidR="00E04308" w:rsidRPr="00E04308" w:rsidTr="001636AC">
        <w:trPr>
          <w:trHeight w:val="125"/>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Оборудование</w:t>
            </w: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Выручка</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228 000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239 700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251 400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263 100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274 800</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286 500</w:t>
            </w:r>
          </w:p>
        </w:tc>
      </w:tr>
      <w:tr w:rsidR="00E04308" w:rsidRPr="00E04308" w:rsidTr="001636AC">
        <w:trPr>
          <w:trHeight w:val="301"/>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114 000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119 850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125 700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131 550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137 400</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143 250</w:t>
            </w:r>
          </w:p>
        </w:tc>
      </w:tr>
      <w:tr w:rsidR="00E04308" w:rsidRPr="00E04308" w:rsidTr="001636AC">
        <w:trPr>
          <w:trHeight w:val="213"/>
        </w:trPr>
        <w:tc>
          <w:tcPr>
            <w:tcW w:w="1440" w:type="dxa"/>
            <w:vMerge w:val="restart"/>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Аксессуары</w:t>
            </w: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Выручка</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382 800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402 000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421 200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440 400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459 600</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478 800</w:t>
            </w:r>
          </w:p>
        </w:tc>
      </w:tr>
      <w:tr w:rsidR="00E04308" w:rsidRPr="00E04308" w:rsidTr="001636AC">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
        </w:tc>
        <w:tc>
          <w:tcPr>
            <w:tcW w:w="8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Цена покупки</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153 120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160 800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168 480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176 160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183 840</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191 520</w:t>
            </w:r>
          </w:p>
        </w:tc>
      </w:tr>
      <w:tr w:rsidR="00E04308" w:rsidRPr="00E04308" w:rsidTr="001636AC">
        <w:trPr>
          <w:trHeight w:val="225"/>
        </w:trPr>
        <w:tc>
          <w:tcPr>
            <w:tcW w:w="2342"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Итого выручка</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1 842 300</w:t>
            </w:r>
          </w:p>
        </w:tc>
        <w:tc>
          <w:tcPr>
            <w:tcW w:w="7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1 934 300</w:t>
            </w:r>
          </w:p>
        </w:tc>
        <w:tc>
          <w:tcPr>
            <w:tcW w:w="7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2 026 300</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2 118 300</w:t>
            </w:r>
          </w:p>
        </w:tc>
        <w:tc>
          <w:tcPr>
            <w:tcW w:w="86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2 210 300</w:t>
            </w:r>
          </w:p>
        </w:tc>
        <w:tc>
          <w:tcPr>
            <w:tcW w:w="9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2 302 300</w:t>
            </w:r>
          </w:p>
        </w:tc>
      </w:tr>
      <w:tr w:rsidR="00E04308" w:rsidRPr="00E04308" w:rsidTr="001636AC">
        <w:trPr>
          <w:trHeight w:val="200"/>
        </w:trPr>
        <w:tc>
          <w:tcPr>
            <w:tcW w:w="2342"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Переменные расходы</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1 185 355</w:t>
            </w:r>
          </w:p>
        </w:tc>
        <w:tc>
          <w:tcPr>
            <w:tcW w:w="7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1 237 863</w:t>
            </w:r>
          </w:p>
        </w:tc>
        <w:tc>
          <w:tcPr>
            <w:tcW w:w="7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1 290 371</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1 342 879</w:t>
            </w:r>
          </w:p>
        </w:tc>
        <w:tc>
          <w:tcPr>
            <w:tcW w:w="86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1 395 387</w:t>
            </w:r>
          </w:p>
        </w:tc>
        <w:tc>
          <w:tcPr>
            <w:tcW w:w="9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1 447 895</w:t>
            </w:r>
          </w:p>
        </w:tc>
      </w:tr>
      <w:tr w:rsidR="00E04308" w:rsidRPr="00E04308" w:rsidTr="001636AC">
        <w:trPr>
          <w:trHeight w:val="21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Заработная плата</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176 692</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180 372</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184 052</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187 732</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191 412</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195 092</w:t>
            </w:r>
          </w:p>
        </w:tc>
      </w:tr>
      <w:tr w:rsidR="00E04308" w:rsidRPr="00E04308" w:rsidTr="001636AC">
        <w:trPr>
          <w:trHeight w:val="38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lastRenderedPageBreak/>
              <w:t>Отчисления с ФОТ (30% от </w:t>
            </w:r>
            <w:proofErr w:type="spellStart"/>
            <w:r w:rsidRPr="00E04308">
              <w:rPr>
                <w:rFonts w:ascii="Times New Roman" w:eastAsia="Times New Roman" w:hAnsi="Times New Roman" w:cs="Times New Roman"/>
                <w:sz w:val="24"/>
                <w:szCs w:val="24"/>
                <w:lang w:val="ru-RU" w:eastAsia="ru-RU" w:bidi="ar-SA"/>
              </w:rPr>
              <w:t>з</w:t>
            </w:r>
            <w:proofErr w:type="spellEnd"/>
            <w:r w:rsidRPr="00E04308">
              <w:rPr>
                <w:rFonts w:ascii="Times New Roman" w:eastAsia="Times New Roman" w:hAnsi="Times New Roman" w:cs="Times New Roman"/>
                <w:sz w:val="24"/>
                <w:szCs w:val="24"/>
                <w:lang w:val="ru-RU" w:eastAsia="ru-RU" w:bidi="ar-SA"/>
              </w:rPr>
              <w:t>/</w:t>
            </w:r>
            <w:proofErr w:type="spellStart"/>
            <w:proofErr w:type="gramStart"/>
            <w:r w:rsidRPr="00E04308">
              <w:rPr>
                <w:rFonts w:ascii="Times New Roman" w:eastAsia="Times New Roman" w:hAnsi="Times New Roman" w:cs="Times New Roman"/>
                <w:sz w:val="24"/>
                <w:szCs w:val="24"/>
                <w:lang w:val="ru-RU" w:eastAsia="ru-RU" w:bidi="ar-SA"/>
              </w:rPr>
              <w:t>п</w:t>
            </w:r>
            <w:proofErr w:type="spellEnd"/>
            <w:proofErr w:type="gramEnd"/>
            <w:r w:rsidRPr="00E04308">
              <w:rPr>
                <w:rFonts w:ascii="Times New Roman" w:eastAsia="Times New Roman" w:hAnsi="Times New Roman" w:cs="Times New Roman"/>
                <w:sz w:val="24"/>
                <w:szCs w:val="24"/>
                <w:lang w:val="ru-RU" w:eastAsia="ru-RU" w:bidi="ar-SA"/>
              </w:rPr>
              <w:t xml:space="preserve"> штатных сотрудников)</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50 908</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52 012</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53 116</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54 220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55 324</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56 428</w:t>
            </w:r>
          </w:p>
        </w:tc>
      </w:tr>
      <w:tr w:rsidR="00E04308" w:rsidRPr="00E04308" w:rsidTr="001636AC">
        <w:trPr>
          <w:trHeight w:val="18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Закупка товара</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957 755</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1 005 479</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1 053 204</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1 100 928</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1 148 652</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1 196 376</w:t>
            </w:r>
          </w:p>
        </w:tc>
      </w:tr>
      <w:tr w:rsidR="00E04308" w:rsidRPr="00E04308" w:rsidTr="001636AC">
        <w:trPr>
          <w:trHeight w:val="225"/>
        </w:trPr>
        <w:tc>
          <w:tcPr>
            <w:tcW w:w="2342"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Постоянные расходы</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98 200</w:t>
            </w:r>
          </w:p>
        </w:tc>
        <w:tc>
          <w:tcPr>
            <w:tcW w:w="7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98 200</w:t>
            </w:r>
          </w:p>
        </w:tc>
        <w:tc>
          <w:tcPr>
            <w:tcW w:w="7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98 200</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98 200</w:t>
            </w:r>
          </w:p>
        </w:tc>
        <w:tc>
          <w:tcPr>
            <w:tcW w:w="86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98 200</w:t>
            </w:r>
          </w:p>
        </w:tc>
        <w:tc>
          <w:tcPr>
            <w:tcW w:w="9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98 200</w:t>
            </w:r>
          </w:p>
        </w:tc>
      </w:tr>
      <w:tr w:rsidR="00E04308" w:rsidRPr="00E04308" w:rsidTr="001636AC">
        <w:trPr>
          <w:trHeight w:val="18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Аренда (80 кв.м.)</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70 000</w:t>
            </w:r>
          </w:p>
        </w:tc>
      </w:tr>
      <w:tr w:rsidR="00E04308" w:rsidRPr="00E04308" w:rsidTr="001636AC">
        <w:trPr>
          <w:trHeight w:val="150"/>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Коммунальные платежи</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5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6 000</w:t>
            </w:r>
          </w:p>
        </w:tc>
      </w:tr>
      <w:tr w:rsidR="00E04308" w:rsidRPr="00E04308" w:rsidTr="001636AC">
        <w:trPr>
          <w:trHeight w:val="301"/>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Реклама, маркетинг, печатные материалы</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4 000</w:t>
            </w:r>
          </w:p>
        </w:tc>
      </w:tr>
      <w:tr w:rsidR="00E04308" w:rsidRPr="00E04308" w:rsidTr="001636AC">
        <w:trPr>
          <w:trHeight w:val="100"/>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Амортизация</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1 700</w:t>
            </w:r>
          </w:p>
        </w:tc>
      </w:tr>
      <w:tr w:rsidR="00E04308" w:rsidRPr="00E04308" w:rsidTr="001636AC">
        <w:trPr>
          <w:trHeight w:val="26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Непредвиденные расходы</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10 000</w:t>
            </w:r>
          </w:p>
        </w:tc>
      </w:tr>
      <w:tr w:rsidR="00E04308" w:rsidRPr="00E04308" w:rsidTr="001636AC">
        <w:trPr>
          <w:trHeight w:val="225"/>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Налоги (НДС, на имущество)</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6 500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6 500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6 500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6 500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6 500</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6 500</w:t>
            </w:r>
          </w:p>
        </w:tc>
      </w:tr>
      <w:tr w:rsidR="00E04308" w:rsidRPr="00E04308" w:rsidTr="001636AC">
        <w:trPr>
          <w:trHeight w:val="163"/>
        </w:trPr>
        <w:tc>
          <w:tcPr>
            <w:tcW w:w="2342" w:type="dxa"/>
            <w:gridSpan w:val="2"/>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63"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Итого расходы</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1 283 555</w:t>
            </w:r>
          </w:p>
        </w:tc>
        <w:tc>
          <w:tcPr>
            <w:tcW w:w="7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1 336 063</w:t>
            </w:r>
          </w:p>
        </w:tc>
        <w:tc>
          <w:tcPr>
            <w:tcW w:w="7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1 388 571</w:t>
            </w:r>
          </w:p>
        </w:tc>
        <w:tc>
          <w:tcPr>
            <w:tcW w:w="78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1 441 079</w:t>
            </w:r>
          </w:p>
        </w:tc>
        <w:tc>
          <w:tcPr>
            <w:tcW w:w="864"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1 493 587</w:t>
            </w:r>
          </w:p>
        </w:tc>
        <w:tc>
          <w:tcPr>
            <w:tcW w:w="939"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E04308" w:rsidRPr="00E04308" w:rsidRDefault="00E04308" w:rsidP="00E04308">
            <w:pPr>
              <w:spacing w:after="0" w:line="16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b/>
                <w:bCs/>
                <w:sz w:val="24"/>
                <w:szCs w:val="24"/>
                <w:lang w:val="ru-RU" w:eastAsia="ru-RU" w:bidi="ar-SA"/>
              </w:rPr>
              <w:t>1 546 095</w:t>
            </w:r>
          </w:p>
        </w:tc>
      </w:tr>
      <w:tr w:rsidR="00E04308" w:rsidRPr="00E04308" w:rsidTr="001636AC">
        <w:trPr>
          <w:trHeight w:val="26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Прибыль до налогообложения</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558 745</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598 237</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637 729</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677 221</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716 713</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756 205</w:t>
            </w:r>
          </w:p>
        </w:tc>
      </w:tr>
      <w:tr w:rsidR="00E04308" w:rsidRPr="00E04308" w:rsidTr="001636AC">
        <w:trPr>
          <w:trHeight w:val="8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88"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Налог на прибыль (20%)</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111 749</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119 647</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127 546</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135 444</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143 343</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88"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151 241</w:t>
            </w:r>
          </w:p>
        </w:tc>
      </w:tr>
      <w:tr w:rsidR="00E04308" w:rsidRPr="00E04308" w:rsidTr="001636AC">
        <w:trPr>
          <w:trHeight w:val="100"/>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Чистая прибыль</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446 996</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478 590</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510 183</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541 777</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573 370</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00"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604 964</w:t>
            </w:r>
          </w:p>
        </w:tc>
      </w:tr>
      <w:tr w:rsidR="00E04308" w:rsidRPr="00E04308" w:rsidTr="001636AC">
        <w:trPr>
          <w:trHeight w:val="213"/>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EBITDA (ЧП с учетом налогов и амортизации)</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617 853</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658 449</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699 044</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739 640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780 236</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13"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820 832</w:t>
            </w:r>
          </w:p>
        </w:tc>
      </w:tr>
      <w:tr w:rsidR="00E04308" w:rsidRPr="00E04308" w:rsidTr="001636AC">
        <w:trPr>
          <w:trHeight w:val="125"/>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EBIT (ЧП с учетом налогов)</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616 153</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656 749</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697 344</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737 940</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778 536</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125" w:lineRule="atLeast"/>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819 132</w:t>
            </w:r>
          </w:p>
        </w:tc>
      </w:tr>
      <w:tr w:rsidR="00E04308" w:rsidRPr="00E04308" w:rsidTr="001636AC">
        <w:trPr>
          <w:trHeight w:val="326"/>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proofErr w:type="gramStart"/>
            <w:r w:rsidRPr="00E04308">
              <w:rPr>
                <w:rFonts w:ascii="Times New Roman" w:eastAsia="Times New Roman" w:hAnsi="Times New Roman" w:cs="Times New Roman"/>
                <w:sz w:val="24"/>
                <w:szCs w:val="24"/>
                <w:lang w:val="ru-RU" w:eastAsia="ru-RU" w:bidi="ar-SA"/>
              </w:rPr>
              <w:t>Наращенный</w:t>
            </w:r>
            <w:proofErr w:type="gramEnd"/>
            <w:r w:rsidRPr="00E04308">
              <w:rPr>
                <w:rFonts w:ascii="Times New Roman" w:eastAsia="Times New Roman" w:hAnsi="Times New Roman" w:cs="Times New Roman"/>
                <w:sz w:val="24"/>
                <w:szCs w:val="24"/>
                <w:lang w:val="ru-RU" w:eastAsia="ru-RU" w:bidi="ar-SA"/>
              </w:rPr>
              <w:t xml:space="preserve"> </w:t>
            </w:r>
            <w:proofErr w:type="spellStart"/>
            <w:r w:rsidRPr="00E04308">
              <w:rPr>
                <w:rFonts w:ascii="Times New Roman" w:eastAsia="Times New Roman" w:hAnsi="Times New Roman" w:cs="Times New Roman"/>
                <w:sz w:val="24"/>
                <w:szCs w:val="24"/>
                <w:lang w:val="ru-RU" w:eastAsia="ru-RU" w:bidi="ar-SA"/>
              </w:rPr>
              <w:t>Cash</w:t>
            </w:r>
            <w:proofErr w:type="spellEnd"/>
            <w:r w:rsidRPr="00E04308">
              <w:rPr>
                <w:rFonts w:ascii="Times New Roman" w:eastAsia="Times New Roman" w:hAnsi="Times New Roman" w:cs="Times New Roman"/>
                <w:sz w:val="24"/>
                <w:szCs w:val="24"/>
                <w:lang w:val="ru-RU" w:eastAsia="ru-RU" w:bidi="ar-SA"/>
              </w:rPr>
              <w:t xml:space="preserve"> </w:t>
            </w:r>
            <w:proofErr w:type="spellStart"/>
            <w:r w:rsidRPr="00E04308">
              <w:rPr>
                <w:rFonts w:ascii="Times New Roman" w:eastAsia="Times New Roman" w:hAnsi="Times New Roman" w:cs="Times New Roman"/>
                <w:sz w:val="24"/>
                <w:szCs w:val="24"/>
                <w:lang w:val="ru-RU" w:eastAsia="ru-RU" w:bidi="ar-SA"/>
              </w:rPr>
              <w:t>Flow</w:t>
            </w:r>
            <w:proofErr w:type="spellEnd"/>
            <w:r w:rsidRPr="00E04308">
              <w:rPr>
                <w:rFonts w:ascii="Times New Roman" w:eastAsia="Times New Roman" w:hAnsi="Times New Roman" w:cs="Times New Roman"/>
                <w:sz w:val="24"/>
                <w:szCs w:val="24"/>
                <w:lang w:val="ru-RU" w:eastAsia="ru-RU" w:bidi="ar-SA"/>
              </w:rPr>
              <w:t xml:space="preserve"> (с учетом первоначальных инвестиций)</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1 615 954</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2 094 543</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2 604 726</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3 146 503</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3 719 873</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4 324 837</w:t>
            </w:r>
          </w:p>
        </w:tc>
      </w:tr>
      <w:tr w:rsidR="00E04308" w:rsidRPr="00E04308" w:rsidTr="001636AC">
        <w:trPr>
          <w:trHeight w:val="438"/>
        </w:trPr>
        <w:tc>
          <w:tcPr>
            <w:tcW w:w="2342"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Чистая прибыль нарастающим итогом</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2 943 174</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3 421 763</w:t>
            </w:r>
          </w:p>
        </w:tc>
        <w:tc>
          <w:tcPr>
            <w:tcW w:w="7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3 931 946</w:t>
            </w:r>
          </w:p>
        </w:tc>
        <w:tc>
          <w:tcPr>
            <w:tcW w:w="78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4 473 723</w:t>
            </w:r>
          </w:p>
        </w:tc>
        <w:tc>
          <w:tcPr>
            <w:tcW w:w="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5 047 093</w:t>
            </w:r>
          </w:p>
        </w:tc>
        <w:tc>
          <w:tcPr>
            <w:tcW w:w="9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E04308" w:rsidRPr="00E04308" w:rsidRDefault="00E04308" w:rsidP="00E04308">
            <w:pPr>
              <w:spacing w:after="0" w:line="240" w:lineRule="auto"/>
              <w:jc w:val="right"/>
              <w:rPr>
                <w:rFonts w:ascii="Times New Roman" w:eastAsia="Times New Roman" w:hAnsi="Times New Roman" w:cs="Times New Roman"/>
                <w:sz w:val="24"/>
                <w:szCs w:val="24"/>
                <w:lang w:val="ru-RU" w:eastAsia="ru-RU" w:bidi="ar-SA"/>
              </w:rPr>
            </w:pPr>
            <w:r w:rsidRPr="00E04308">
              <w:rPr>
                <w:rFonts w:ascii="Times New Roman" w:eastAsia="Times New Roman" w:hAnsi="Times New Roman" w:cs="Times New Roman"/>
                <w:sz w:val="24"/>
                <w:szCs w:val="24"/>
                <w:lang w:val="ru-RU" w:eastAsia="ru-RU" w:bidi="ar-SA"/>
              </w:rPr>
              <w:t>5 652 057</w:t>
            </w:r>
          </w:p>
        </w:tc>
      </w:tr>
    </w:tbl>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t xml:space="preserve">Данные таблицы рассчитаны исходя из средних цен на каждую из группы товаров. Как видно из представленных данных, точка безубыточности зоомагазина наступит уже на шестой месяц запуска проекта, при этом полностью инвестиции будут возвращены на пятнадцатом месяце работы зоомагазина. Согласно плану продаж, наибольшую выручку зоомагазину приносит реализация корма и медикаментов, из месяца в месяц продажи будут расти. При этом можно будет снизить расходы на рекламу, так как через год ваш зоомагазин будет узнаваемым, и необходимость в активной маркетинговой политике отпадёт. Предполагается, что закупленного изначально товара хватит на два месяца работы, начиная с третьего </w:t>
      </w:r>
      <w:proofErr w:type="gramStart"/>
      <w:r w:rsidRPr="00E04308">
        <w:rPr>
          <w:rFonts w:ascii="Segoe UI" w:eastAsia="Times New Roman" w:hAnsi="Segoe UI" w:cs="Segoe UI"/>
          <w:color w:val="000000"/>
          <w:sz w:val="23"/>
          <w:szCs w:val="23"/>
          <w:lang w:val="ru-RU" w:eastAsia="ru-RU" w:bidi="ar-SA"/>
        </w:rPr>
        <w:t>месяца</w:t>
      </w:r>
      <w:proofErr w:type="gramEnd"/>
      <w:r w:rsidRPr="00E04308">
        <w:rPr>
          <w:rFonts w:ascii="Segoe UI" w:eastAsia="Times New Roman" w:hAnsi="Segoe UI" w:cs="Segoe UI"/>
          <w:color w:val="000000"/>
          <w:sz w:val="23"/>
          <w:szCs w:val="23"/>
          <w:lang w:val="ru-RU" w:eastAsia="ru-RU" w:bidi="ar-SA"/>
        </w:rPr>
        <w:t xml:space="preserve"> вы должны будете заказывать новый товар для реализации. Необходимо помнить, что со временем вы можете ввести новые услуги, например, чистку аквариумов, это позволит повысить финансовые показатели предприятия.</w:t>
      </w:r>
    </w:p>
    <w:p w:rsidR="00E04308" w:rsidRPr="00E04308" w:rsidRDefault="00E04308" w:rsidP="00E04308">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25" w:name="8-faktory-riska"/>
      <w:bookmarkEnd w:id="25"/>
      <w:r w:rsidRPr="00E04308">
        <w:rPr>
          <w:rFonts w:ascii="Segoe UI" w:eastAsia="Times New Roman" w:hAnsi="Segoe UI" w:cs="Segoe UI"/>
          <w:color w:val="000000"/>
          <w:sz w:val="30"/>
          <w:szCs w:val="30"/>
          <w:lang w:val="ru-RU" w:eastAsia="ru-RU" w:bidi="ar-SA"/>
        </w:rPr>
        <w:t>8. Факторы риска</w:t>
      </w:r>
    </w:p>
    <w:p w:rsidR="00E04308" w:rsidRPr="00E04308" w:rsidRDefault="00E04308" w:rsidP="00E04308">
      <w:pPr>
        <w:shd w:val="clear" w:color="auto" w:fill="FFFFFF"/>
        <w:spacing w:line="240" w:lineRule="auto"/>
        <w:rPr>
          <w:rFonts w:ascii="Segoe UI" w:eastAsia="Times New Roman" w:hAnsi="Segoe UI" w:cs="Segoe UI"/>
          <w:color w:val="000000"/>
          <w:sz w:val="23"/>
          <w:szCs w:val="23"/>
          <w:lang w:val="ru-RU" w:eastAsia="ru-RU" w:bidi="ar-SA"/>
        </w:rPr>
      </w:pPr>
      <w:r w:rsidRPr="00E04308">
        <w:rPr>
          <w:rFonts w:ascii="Segoe UI" w:eastAsia="Times New Roman" w:hAnsi="Segoe UI" w:cs="Segoe UI"/>
          <w:color w:val="000000"/>
          <w:sz w:val="23"/>
          <w:szCs w:val="23"/>
          <w:lang w:val="ru-RU" w:eastAsia="ru-RU" w:bidi="ar-SA"/>
        </w:rPr>
        <w:lastRenderedPageBreak/>
        <w:t xml:space="preserve">Основной риск вашего бизнеса связан с торговлей живым товаром и фармацевтическими препаратами. Поэтому необходимо ознакомиться со всей документацией, которая должна быть в вашем зоомагазине и которую вы сможете предъявить при проверке контрольными органами. Также существует риск невыдачи лицензии </w:t>
      </w:r>
      <w:proofErr w:type="spellStart"/>
      <w:r w:rsidRPr="00E04308">
        <w:rPr>
          <w:rFonts w:ascii="Segoe UI" w:eastAsia="Times New Roman" w:hAnsi="Segoe UI" w:cs="Segoe UI"/>
          <w:color w:val="000000"/>
          <w:sz w:val="23"/>
          <w:szCs w:val="23"/>
          <w:lang w:val="ru-RU" w:eastAsia="ru-RU" w:bidi="ar-SA"/>
        </w:rPr>
        <w:t>Россельхознадзором</w:t>
      </w:r>
      <w:proofErr w:type="spellEnd"/>
      <w:r w:rsidRPr="00E04308">
        <w:rPr>
          <w:rFonts w:ascii="Segoe UI" w:eastAsia="Times New Roman" w:hAnsi="Segoe UI" w:cs="Segoe UI"/>
          <w:color w:val="000000"/>
          <w:sz w:val="23"/>
          <w:szCs w:val="23"/>
          <w:lang w:val="ru-RU" w:eastAsia="ru-RU" w:bidi="ar-SA"/>
        </w:rPr>
        <w:t>, поэтому целесообразно изучить все нюансы и возможные причины для отказа государственным органом в её выдаче. Кроме того, ваш бизнес тесно связан с поставщиками медикаментов, кормов, животных и т.д., очень важно чётко прописывать в договорах все тонкости, связанные с поставкой и оплатой товара, придерживаясь норм Гражданского Кодекса и прочих нормативно-правовых актов. Помимо всего вышеперечисленного, есть риск набора неквалифицированного персонала, а это, в свою очередь, отразится на объёмах продаж, ведь клиенты не будут доверять непрофессиональным сотрудникам здоровье своих питомцев. Перед наймом консультанта проведите обучение сотрудников и проверьте рекомендации работодателей с предыдущих мест работы.</w:t>
      </w:r>
    </w:p>
    <w:p w:rsidR="00387D7C" w:rsidRPr="00E04308" w:rsidRDefault="00387D7C" w:rsidP="00E04308">
      <w:pPr>
        <w:rPr>
          <w:lang w:val="ru-RU"/>
        </w:rPr>
      </w:pPr>
    </w:p>
    <w:sectPr w:rsidR="00387D7C" w:rsidRPr="00E04308" w:rsidSect="00387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4F9"/>
    <w:multiLevelType w:val="multilevel"/>
    <w:tmpl w:val="AA44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AD75B1"/>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867FCA"/>
    <w:multiLevelType w:val="multilevel"/>
    <w:tmpl w:val="9D822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8F1BF4"/>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16542E"/>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C5203C"/>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281F84"/>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535BCB"/>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4"/>
  </w:num>
  <w:num w:numId="5">
    <w:abstractNumId w:val="6"/>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005CB"/>
    <w:rsid w:val="00132348"/>
    <w:rsid w:val="001636AC"/>
    <w:rsid w:val="00387D7C"/>
    <w:rsid w:val="00742039"/>
    <w:rsid w:val="009005CB"/>
    <w:rsid w:val="00A02E39"/>
    <w:rsid w:val="00BF6B0B"/>
    <w:rsid w:val="00E04308"/>
    <w:rsid w:val="00EF4FF1"/>
    <w:rsid w:val="00FD5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39"/>
  </w:style>
  <w:style w:type="paragraph" w:styleId="1">
    <w:name w:val="heading 1"/>
    <w:basedOn w:val="a"/>
    <w:next w:val="a"/>
    <w:link w:val="10"/>
    <w:uiPriority w:val="9"/>
    <w:qFormat/>
    <w:rsid w:val="00742039"/>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42039"/>
    <w:pPr>
      <w:spacing w:before="200" w:after="0" w:line="271" w:lineRule="auto"/>
      <w:outlineLvl w:val="1"/>
    </w:pPr>
    <w:rPr>
      <w:smallCaps/>
      <w:sz w:val="28"/>
      <w:szCs w:val="28"/>
    </w:rPr>
  </w:style>
  <w:style w:type="paragraph" w:styleId="3">
    <w:name w:val="heading 3"/>
    <w:basedOn w:val="a"/>
    <w:next w:val="a"/>
    <w:link w:val="30"/>
    <w:uiPriority w:val="9"/>
    <w:unhideWhenUsed/>
    <w:qFormat/>
    <w:rsid w:val="00742039"/>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42039"/>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42039"/>
    <w:pPr>
      <w:spacing w:after="0" w:line="271" w:lineRule="auto"/>
      <w:outlineLvl w:val="4"/>
    </w:pPr>
    <w:rPr>
      <w:i/>
      <w:iCs/>
      <w:sz w:val="24"/>
      <w:szCs w:val="24"/>
    </w:rPr>
  </w:style>
  <w:style w:type="paragraph" w:styleId="6">
    <w:name w:val="heading 6"/>
    <w:basedOn w:val="a"/>
    <w:next w:val="a"/>
    <w:link w:val="60"/>
    <w:uiPriority w:val="9"/>
    <w:semiHidden/>
    <w:unhideWhenUsed/>
    <w:qFormat/>
    <w:rsid w:val="00742039"/>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42039"/>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42039"/>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42039"/>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039"/>
    <w:rPr>
      <w:smallCaps/>
      <w:spacing w:val="5"/>
      <w:sz w:val="36"/>
      <w:szCs w:val="36"/>
    </w:rPr>
  </w:style>
  <w:style w:type="character" w:customStyle="1" w:styleId="20">
    <w:name w:val="Заголовок 2 Знак"/>
    <w:basedOn w:val="a0"/>
    <w:link w:val="2"/>
    <w:uiPriority w:val="9"/>
    <w:rsid w:val="00742039"/>
    <w:rPr>
      <w:smallCaps/>
      <w:sz w:val="28"/>
      <w:szCs w:val="28"/>
    </w:rPr>
  </w:style>
  <w:style w:type="character" w:customStyle="1" w:styleId="30">
    <w:name w:val="Заголовок 3 Знак"/>
    <w:basedOn w:val="a0"/>
    <w:link w:val="3"/>
    <w:uiPriority w:val="9"/>
    <w:rsid w:val="00742039"/>
    <w:rPr>
      <w:i/>
      <w:iCs/>
      <w:smallCaps/>
      <w:spacing w:val="5"/>
      <w:sz w:val="26"/>
      <w:szCs w:val="26"/>
    </w:rPr>
  </w:style>
  <w:style w:type="character" w:customStyle="1" w:styleId="40">
    <w:name w:val="Заголовок 4 Знак"/>
    <w:basedOn w:val="a0"/>
    <w:link w:val="4"/>
    <w:uiPriority w:val="9"/>
    <w:semiHidden/>
    <w:rsid w:val="00742039"/>
    <w:rPr>
      <w:b/>
      <w:bCs/>
      <w:spacing w:val="5"/>
      <w:sz w:val="24"/>
      <w:szCs w:val="24"/>
    </w:rPr>
  </w:style>
  <w:style w:type="character" w:customStyle="1" w:styleId="50">
    <w:name w:val="Заголовок 5 Знак"/>
    <w:basedOn w:val="a0"/>
    <w:link w:val="5"/>
    <w:uiPriority w:val="9"/>
    <w:semiHidden/>
    <w:rsid w:val="00742039"/>
    <w:rPr>
      <w:i/>
      <w:iCs/>
      <w:sz w:val="24"/>
      <w:szCs w:val="24"/>
    </w:rPr>
  </w:style>
  <w:style w:type="character" w:customStyle="1" w:styleId="60">
    <w:name w:val="Заголовок 6 Знак"/>
    <w:basedOn w:val="a0"/>
    <w:link w:val="6"/>
    <w:uiPriority w:val="9"/>
    <w:semiHidden/>
    <w:rsid w:val="00742039"/>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742039"/>
    <w:rPr>
      <w:b/>
      <w:bCs/>
      <w:i/>
      <w:iCs/>
      <w:color w:val="5A5A5A" w:themeColor="text1" w:themeTint="A5"/>
      <w:sz w:val="20"/>
      <w:szCs w:val="20"/>
    </w:rPr>
  </w:style>
  <w:style w:type="character" w:customStyle="1" w:styleId="80">
    <w:name w:val="Заголовок 8 Знак"/>
    <w:basedOn w:val="a0"/>
    <w:link w:val="8"/>
    <w:uiPriority w:val="9"/>
    <w:semiHidden/>
    <w:rsid w:val="00742039"/>
    <w:rPr>
      <w:b/>
      <w:bCs/>
      <w:color w:val="7F7F7F" w:themeColor="text1" w:themeTint="80"/>
      <w:sz w:val="20"/>
      <w:szCs w:val="20"/>
    </w:rPr>
  </w:style>
  <w:style w:type="character" w:customStyle="1" w:styleId="90">
    <w:name w:val="Заголовок 9 Знак"/>
    <w:basedOn w:val="a0"/>
    <w:link w:val="9"/>
    <w:uiPriority w:val="9"/>
    <w:semiHidden/>
    <w:rsid w:val="00742039"/>
    <w:rPr>
      <w:b/>
      <w:bCs/>
      <w:i/>
      <w:iCs/>
      <w:color w:val="7F7F7F" w:themeColor="text1" w:themeTint="80"/>
      <w:sz w:val="18"/>
      <w:szCs w:val="18"/>
    </w:rPr>
  </w:style>
  <w:style w:type="paragraph" w:styleId="a3">
    <w:name w:val="Title"/>
    <w:basedOn w:val="a"/>
    <w:next w:val="a"/>
    <w:link w:val="a4"/>
    <w:uiPriority w:val="10"/>
    <w:qFormat/>
    <w:rsid w:val="00742039"/>
    <w:pPr>
      <w:spacing w:after="300" w:line="240" w:lineRule="auto"/>
      <w:contextualSpacing/>
    </w:pPr>
    <w:rPr>
      <w:smallCaps/>
      <w:sz w:val="52"/>
      <w:szCs w:val="52"/>
    </w:rPr>
  </w:style>
  <w:style w:type="character" w:customStyle="1" w:styleId="a4">
    <w:name w:val="Название Знак"/>
    <w:basedOn w:val="a0"/>
    <w:link w:val="a3"/>
    <w:uiPriority w:val="10"/>
    <w:rsid w:val="00742039"/>
    <w:rPr>
      <w:smallCaps/>
      <w:sz w:val="52"/>
      <w:szCs w:val="52"/>
    </w:rPr>
  </w:style>
  <w:style w:type="paragraph" w:styleId="a5">
    <w:name w:val="Subtitle"/>
    <w:basedOn w:val="a"/>
    <w:next w:val="a"/>
    <w:link w:val="a6"/>
    <w:uiPriority w:val="11"/>
    <w:qFormat/>
    <w:rsid w:val="00742039"/>
    <w:rPr>
      <w:i/>
      <w:iCs/>
      <w:smallCaps/>
      <w:spacing w:val="10"/>
      <w:sz w:val="28"/>
      <w:szCs w:val="28"/>
    </w:rPr>
  </w:style>
  <w:style w:type="character" w:customStyle="1" w:styleId="a6">
    <w:name w:val="Подзаголовок Знак"/>
    <w:basedOn w:val="a0"/>
    <w:link w:val="a5"/>
    <w:uiPriority w:val="11"/>
    <w:rsid w:val="00742039"/>
    <w:rPr>
      <w:i/>
      <w:iCs/>
      <w:smallCaps/>
      <w:spacing w:val="10"/>
      <w:sz w:val="28"/>
      <w:szCs w:val="28"/>
    </w:rPr>
  </w:style>
  <w:style w:type="character" w:styleId="a7">
    <w:name w:val="Strong"/>
    <w:uiPriority w:val="22"/>
    <w:qFormat/>
    <w:rsid w:val="00742039"/>
    <w:rPr>
      <w:b/>
      <w:bCs/>
    </w:rPr>
  </w:style>
  <w:style w:type="character" w:styleId="a8">
    <w:name w:val="Emphasis"/>
    <w:uiPriority w:val="20"/>
    <w:qFormat/>
    <w:rsid w:val="00742039"/>
    <w:rPr>
      <w:b/>
      <w:bCs/>
      <w:i/>
      <w:iCs/>
      <w:spacing w:val="10"/>
    </w:rPr>
  </w:style>
  <w:style w:type="paragraph" w:styleId="a9">
    <w:name w:val="No Spacing"/>
    <w:basedOn w:val="a"/>
    <w:uiPriority w:val="1"/>
    <w:qFormat/>
    <w:rsid w:val="00742039"/>
    <w:pPr>
      <w:spacing w:after="0" w:line="240" w:lineRule="auto"/>
    </w:pPr>
  </w:style>
  <w:style w:type="paragraph" w:styleId="aa">
    <w:name w:val="List Paragraph"/>
    <w:basedOn w:val="a"/>
    <w:uiPriority w:val="34"/>
    <w:qFormat/>
    <w:rsid w:val="00742039"/>
    <w:pPr>
      <w:ind w:left="720"/>
      <w:contextualSpacing/>
    </w:pPr>
  </w:style>
  <w:style w:type="paragraph" w:styleId="21">
    <w:name w:val="Quote"/>
    <w:basedOn w:val="a"/>
    <w:next w:val="a"/>
    <w:link w:val="22"/>
    <w:uiPriority w:val="29"/>
    <w:qFormat/>
    <w:rsid w:val="00742039"/>
    <w:rPr>
      <w:i/>
      <w:iCs/>
    </w:rPr>
  </w:style>
  <w:style w:type="character" w:customStyle="1" w:styleId="22">
    <w:name w:val="Цитата 2 Знак"/>
    <w:basedOn w:val="a0"/>
    <w:link w:val="21"/>
    <w:uiPriority w:val="29"/>
    <w:rsid w:val="00742039"/>
    <w:rPr>
      <w:i/>
      <w:iCs/>
    </w:rPr>
  </w:style>
  <w:style w:type="paragraph" w:styleId="ab">
    <w:name w:val="Intense Quote"/>
    <w:basedOn w:val="a"/>
    <w:next w:val="a"/>
    <w:link w:val="ac"/>
    <w:uiPriority w:val="30"/>
    <w:qFormat/>
    <w:rsid w:val="00742039"/>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742039"/>
    <w:rPr>
      <w:i/>
      <w:iCs/>
    </w:rPr>
  </w:style>
  <w:style w:type="character" w:styleId="ad">
    <w:name w:val="Subtle Emphasis"/>
    <w:uiPriority w:val="19"/>
    <w:qFormat/>
    <w:rsid w:val="00742039"/>
    <w:rPr>
      <w:i/>
      <w:iCs/>
    </w:rPr>
  </w:style>
  <w:style w:type="character" w:styleId="ae">
    <w:name w:val="Intense Emphasis"/>
    <w:uiPriority w:val="21"/>
    <w:qFormat/>
    <w:rsid w:val="00742039"/>
    <w:rPr>
      <w:b/>
      <w:bCs/>
      <w:i/>
      <w:iCs/>
    </w:rPr>
  </w:style>
  <w:style w:type="character" w:styleId="af">
    <w:name w:val="Subtle Reference"/>
    <w:basedOn w:val="a0"/>
    <w:uiPriority w:val="31"/>
    <w:qFormat/>
    <w:rsid w:val="00742039"/>
    <w:rPr>
      <w:smallCaps/>
    </w:rPr>
  </w:style>
  <w:style w:type="character" w:styleId="af0">
    <w:name w:val="Intense Reference"/>
    <w:uiPriority w:val="32"/>
    <w:qFormat/>
    <w:rsid w:val="00742039"/>
    <w:rPr>
      <w:b/>
      <w:bCs/>
      <w:smallCaps/>
    </w:rPr>
  </w:style>
  <w:style w:type="character" w:styleId="af1">
    <w:name w:val="Book Title"/>
    <w:basedOn w:val="a0"/>
    <w:uiPriority w:val="33"/>
    <w:qFormat/>
    <w:rsid w:val="00742039"/>
    <w:rPr>
      <w:i/>
      <w:iCs/>
      <w:smallCaps/>
      <w:spacing w:val="5"/>
    </w:rPr>
  </w:style>
  <w:style w:type="paragraph" w:styleId="af2">
    <w:name w:val="TOC Heading"/>
    <w:basedOn w:val="1"/>
    <w:next w:val="a"/>
    <w:uiPriority w:val="39"/>
    <w:semiHidden/>
    <w:unhideWhenUsed/>
    <w:qFormat/>
    <w:rsid w:val="00742039"/>
    <w:pPr>
      <w:outlineLvl w:val="9"/>
    </w:pPr>
  </w:style>
  <w:style w:type="paragraph" w:styleId="af3">
    <w:name w:val="Normal (Web)"/>
    <w:basedOn w:val="a"/>
    <w:uiPriority w:val="99"/>
    <w:unhideWhenUsed/>
    <w:rsid w:val="00E0430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4">
    <w:name w:val="Hyperlink"/>
    <w:basedOn w:val="a0"/>
    <w:uiPriority w:val="99"/>
    <w:semiHidden/>
    <w:unhideWhenUsed/>
    <w:rsid w:val="00E04308"/>
    <w:rPr>
      <w:color w:val="0000FF"/>
      <w:u w:val="single"/>
    </w:rPr>
  </w:style>
  <w:style w:type="character" w:styleId="af5">
    <w:name w:val="FollowedHyperlink"/>
    <w:basedOn w:val="a0"/>
    <w:uiPriority w:val="99"/>
    <w:semiHidden/>
    <w:unhideWhenUsed/>
    <w:rsid w:val="00E04308"/>
    <w:rPr>
      <w:color w:val="800080"/>
      <w:u w:val="single"/>
    </w:rPr>
  </w:style>
  <w:style w:type="paragraph" w:customStyle="1" w:styleId="tdb-viewinfo">
    <w:name w:val="tdb-view__info"/>
    <w:basedOn w:val="a"/>
    <w:rsid w:val="00E0430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fr-card-listdescription">
    <w:name w:val="fr-card-list__description"/>
    <w:basedOn w:val="a0"/>
    <w:rsid w:val="00E04308"/>
  </w:style>
  <w:style w:type="paragraph" w:customStyle="1" w:styleId="fr-card-listprice">
    <w:name w:val="fr-card-list__price"/>
    <w:basedOn w:val="a"/>
    <w:rsid w:val="00E0430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E0430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E043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470610">
      <w:bodyDiv w:val="1"/>
      <w:marLeft w:val="0"/>
      <w:marRight w:val="0"/>
      <w:marTop w:val="0"/>
      <w:marBottom w:val="0"/>
      <w:divBdr>
        <w:top w:val="none" w:sz="0" w:space="0" w:color="auto"/>
        <w:left w:val="none" w:sz="0" w:space="0" w:color="auto"/>
        <w:bottom w:val="none" w:sz="0" w:space="0" w:color="auto"/>
        <w:right w:val="none" w:sz="0" w:space="0" w:color="auto"/>
      </w:divBdr>
      <w:divsChild>
        <w:div w:id="717818952">
          <w:marLeft w:val="0"/>
          <w:marRight w:val="0"/>
          <w:marTop w:val="200"/>
          <w:marBottom w:val="0"/>
          <w:divBdr>
            <w:top w:val="none" w:sz="0" w:space="0" w:color="auto"/>
            <w:left w:val="none" w:sz="0" w:space="0" w:color="auto"/>
            <w:bottom w:val="none" w:sz="0" w:space="0" w:color="auto"/>
            <w:right w:val="none" w:sz="0" w:space="0" w:color="auto"/>
          </w:divBdr>
        </w:div>
        <w:div w:id="742458615">
          <w:marLeft w:val="-401"/>
          <w:marRight w:val="0"/>
          <w:marTop w:val="401"/>
          <w:marBottom w:val="0"/>
          <w:divBdr>
            <w:top w:val="none" w:sz="0" w:space="0" w:color="auto"/>
            <w:left w:val="none" w:sz="0" w:space="0" w:color="auto"/>
            <w:bottom w:val="none" w:sz="0" w:space="0" w:color="auto"/>
            <w:right w:val="none" w:sz="0" w:space="0" w:color="auto"/>
          </w:divBdr>
          <w:divsChild>
            <w:div w:id="2139881640">
              <w:marLeft w:val="401"/>
              <w:marRight w:val="0"/>
              <w:marTop w:val="0"/>
              <w:marBottom w:val="0"/>
              <w:divBdr>
                <w:top w:val="none" w:sz="0" w:space="0" w:color="auto"/>
                <w:left w:val="none" w:sz="0" w:space="0" w:color="auto"/>
                <w:bottom w:val="none" w:sz="0" w:space="0" w:color="auto"/>
                <w:right w:val="none" w:sz="0" w:space="0" w:color="auto"/>
              </w:divBdr>
              <w:divsChild>
                <w:div w:id="955991295">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825710828">
                          <w:marLeft w:val="0"/>
                          <w:marRight w:val="0"/>
                          <w:marTop w:val="0"/>
                          <w:marBottom w:val="0"/>
                          <w:divBdr>
                            <w:top w:val="none" w:sz="0" w:space="0" w:color="auto"/>
                            <w:left w:val="none" w:sz="0" w:space="0" w:color="auto"/>
                            <w:bottom w:val="none" w:sz="0" w:space="0" w:color="auto"/>
                            <w:right w:val="none" w:sz="0" w:space="0" w:color="auto"/>
                          </w:divBdr>
                        </w:div>
                        <w:div w:id="1307667649">
                          <w:marLeft w:val="0"/>
                          <w:marRight w:val="0"/>
                          <w:marTop w:val="0"/>
                          <w:marBottom w:val="0"/>
                          <w:divBdr>
                            <w:top w:val="none" w:sz="0" w:space="0" w:color="auto"/>
                            <w:left w:val="none" w:sz="0" w:space="0" w:color="auto"/>
                            <w:bottom w:val="none" w:sz="0" w:space="0" w:color="auto"/>
                            <w:right w:val="none" w:sz="0" w:space="0" w:color="auto"/>
                          </w:divBdr>
                          <w:divsChild>
                            <w:div w:id="97415734">
                              <w:marLeft w:val="0"/>
                              <w:marRight w:val="0"/>
                              <w:marTop w:val="0"/>
                              <w:marBottom w:val="376"/>
                              <w:divBdr>
                                <w:top w:val="none" w:sz="0" w:space="0" w:color="auto"/>
                                <w:left w:val="none" w:sz="0" w:space="0" w:color="auto"/>
                                <w:bottom w:val="none" w:sz="0" w:space="0" w:color="auto"/>
                                <w:right w:val="none" w:sz="0" w:space="0" w:color="auto"/>
                              </w:divBdr>
                            </w:div>
                            <w:div w:id="489248556">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652978609">
                      <w:marLeft w:val="0"/>
                      <w:marRight w:val="0"/>
                      <w:marTop w:val="301"/>
                      <w:marBottom w:val="0"/>
                      <w:divBdr>
                        <w:top w:val="none" w:sz="0" w:space="0" w:color="auto"/>
                        <w:left w:val="none" w:sz="0" w:space="0" w:color="auto"/>
                        <w:bottom w:val="none" w:sz="0" w:space="0" w:color="auto"/>
                        <w:right w:val="none" w:sz="0" w:space="0" w:color="auto"/>
                      </w:divBdr>
                      <w:divsChild>
                        <w:div w:id="26294792">
                          <w:marLeft w:val="0"/>
                          <w:marRight w:val="0"/>
                          <w:marTop w:val="0"/>
                          <w:marBottom w:val="0"/>
                          <w:divBdr>
                            <w:top w:val="none" w:sz="0" w:space="0" w:color="auto"/>
                            <w:left w:val="none" w:sz="0" w:space="0" w:color="auto"/>
                            <w:bottom w:val="none" w:sz="0" w:space="0" w:color="auto"/>
                            <w:right w:val="none" w:sz="0" w:space="0" w:color="auto"/>
                          </w:divBdr>
                          <w:divsChild>
                            <w:div w:id="888613771">
                              <w:marLeft w:val="0"/>
                              <w:marRight w:val="0"/>
                              <w:marTop w:val="0"/>
                              <w:marBottom w:val="0"/>
                              <w:divBdr>
                                <w:top w:val="none" w:sz="0" w:space="0" w:color="auto"/>
                                <w:left w:val="none" w:sz="0" w:space="0" w:color="auto"/>
                                <w:bottom w:val="none" w:sz="0" w:space="0" w:color="auto"/>
                                <w:right w:val="none" w:sz="0" w:space="0" w:color="auto"/>
                              </w:divBdr>
                            </w:div>
                            <w:div w:id="187111616">
                              <w:marLeft w:val="0"/>
                              <w:marRight w:val="0"/>
                              <w:marTop w:val="200"/>
                              <w:marBottom w:val="0"/>
                              <w:divBdr>
                                <w:top w:val="none" w:sz="0" w:space="0" w:color="auto"/>
                                <w:left w:val="none" w:sz="0" w:space="0" w:color="auto"/>
                                <w:bottom w:val="none" w:sz="0" w:space="0" w:color="auto"/>
                                <w:right w:val="none" w:sz="0" w:space="0" w:color="auto"/>
                              </w:divBdr>
                            </w:div>
                          </w:divsChild>
                        </w:div>
                        <w:div w:id="920453147">
                          <w:marLeft w:val="0"/>
                          <w:marRight w:val="0"/>
                          <w:marTop w:val="0"/>
                          <w:marBottom w:val="0"/>
                          <w:divBdr>
                            <w:top w:val="none" w:sz="0" w:space="0" w:color="auto"/>
                            <w:left w:val="none" w:sz="0" w:space="0" w:color="auto"/>
                            <w:bottom w:val="none" w:sz="0" w:space="0" w:color="auto"/>
                            <w:right w:val="none" w:sz="0" w:space="0" w:color="auto"/>
                          </w:divBdr>
                        </w:div>
                        <w:div w:id="316223642">
                          <w:marLeft w:val="100"/>
                          <w:marRight w:val="0"/>
                          <w:marTop w:val="0"/>
                          <w:marBottom w:val="0"/>
                          <w:divBdr>
                            <w:top w:val="none" w:sz="0" w:space="0" w:color="auto"/>
                            <w:left w:val="none" w:sz="0" w:space="0" w:color="auto"/>
                            <w:bottom w:val="none" w:sz="0" w:space="0" w:color="auto"/>
                            <w:right w:val="none" w:sz="0" w:space="0" w:color="auto"/>
                          </w:divBdr>
                        </w:div>
                        <w:div w:id="252739412">
                          <w:marLeft w:val="0"/>
                          <w:marRight w:val="0"/>
                          <w:marTop w:val="0"/>
                          <w:marBottom w:val="0"/>
                          <w:divBdr>
                            <w:top w:val="none" w:sz="0" w:space="0" w:color="auto"/>
                            <w:left w:val="none" w:sz="0" w:space="0" w:color="auto"/>
                            <w:bottom w:val="none" w:sz="0" w:space="0" w:color="auto"/>
                            <w:right w:val="none" w:sz="0" w:space="0" w:color="auto"/>
                          </w:divBdr>
                        </w:div>
                        <w:div w:id="1716852363">
                          <w:marLeft w:val="100"/>
                          <w:marRight w:val="0"/>
                          <w:marTop w:val="0"/>
                          <w:marBottom w:val="0"/>
                          <w:divBdr>
                            <w:top w:val="none" w:sz="0" w:space="0" w:color="auto"/>
                            <w:left w:val="none" w:sz="0" w:space="0" w:color="auto"/>
                            <w:bottom w:val="none" w:sz="0" w:space="0" w:color="auto"/>
                            <w:right w:val="none" w:sz="0" w:space="0" w:color="auto"/>
                          </w:divBdr>
                        </w:div>
                        <w:div w:id="1499349013">
                          <w:marLeft w:val="0"/>
                          <w:marRight w:val="0"/>
                          <w:marTop w:val="0"/>
                          <w:marBottom w:val="0"/>
                          <w:divBdr>
                            <w:top w:val="none" w:sz="0" w:space="0" w:color="auto"/>
                            <w:left w:val="none" w:sz="0" w:space="0" w:color="auto"/>
                            <w:bottom w:val="none" w:sz="0" w:space="0" w:color="auto"/>
                            <w:right w:val="none" w:sz="0" w:space="0" w:color="auto"/>
                          </w:divBdr>
                        </w:div>
                        <w:div w:id="92166954">
                          <w:marLeft w:val="100"/>
                          <w:marRight w:val="0"/>
                          <w:marTop w:val="0"/>
                          <w:marBottom w:val="0"/>
                          <w:divBdr>
                            <w:top w:val="none" w:sz="0" w:space="0" w:color="auto"/>
                            <w:left w:val="none" w:sz="0" w:space="0" w:color="auto"/>
                            <w:bottom w:val="none" w:sz="0" w:space="0" w:color="auto"/>
                            <w:right w:val="none" w:sz="0" w:space="0" w:color="auto"/>
                          </w:divBdr>
                        </w:div>
                        <w:div w:id="846560260">
                          <w:marLeft w:val="-301"/>
                          <w:marRight w:val="0"/>
                          <w:marTop w:val="0"/>
                          <w:marBottom w:val="0"/>
                          <w:divBdr>
                            <w:top w:val="none" w:sz="0" w:space="0" w:color="auto"/>
                            <w:left w:val="none" w:sz="0" w:space="0" w:color="auto"/>
                            <w:bottom w:val="none" w:sz="0" w:space="0" w:color="auto"/>
                            <w:right w:val="none" w:sz="0" w:space="0" w:color="auto"/>
                          </w:divBdr>
                          <w:divsChild>
                            <w:div w:id="1506357286">
                              <w:marLeft w:val="301"/>
                              <w:marRight w:val="0"/>
                              <w:marTop w:val="200"/>
                              <w:marBottom w:val="0"/>
                              <w:divBdr>
                                <w:top w:val="none" w:sz="0" w:space="0" w:color="auto"/>
                                <w:left w:val="none" w:sz="0" w:space="0" w:color="auto"/>
                                <w:bottom w:val="none" w:sz="0" w:space="0" w:color="auto"/>
                                <w:right w:val="none" w:sz="0" w:space="0" w:color="auto"/>
                              </w:divBdr>
                              <w:divsChild>
                                <w:div w:id="1943292364">
                                  <w:marLeft w:val="0"/>
                                  <w:marRight w:val="0"/>
                                  <w:marTop w:val="0"/>
                                  <w:marBottom w:val="0"/>
                                  <w:divBdr>
                                    <w:top w:val="none" w:sz="0" w:space="0" w:color="auto"/>
                                    <w:left w:val="none" w:sz="0" w:space="0" w:color="auto"/>
                                    <w:bottom w:val="none" w:sz="0" w:space="0" w:color="auto"/>
                                    <w:right w:val="none" w:sz="0" w:space="0" w:color="auto"/>
                                  </w:divBdr>
                                </w:div>
                                <w:div w:id="584653188">
                                  <w:marLeft w:val="200"/>
                                  <w:marRight w:val="0"/>
                                  <w:marTop w:val="0"/>
                                  <w:marBottom w:val="0"/>
                                  <w:divBdr>
                                    <w:top w:val="none" w:sz="0" w:space="0" w:color="auto"/>
                                    <w:left w:val="none" w:sz="0" w:space="0" w:color="auto"/>
                                    <w:bottom w:val="none" w:sz="0" w:space="0" w:color="auto"/>
                                    <w:right w:val="none" w:sz="0" w:space="0" w:color="auto"/>
                                  </w:divBdr>
                                  <w:divsChild>
                                    <w:div w:id="1052273772">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052802014">
                              <w:marLeft w:val="301"/>
                              <w:marRight w:val="0"/>
                              <w:marTop w:val="200"/>
                              <w:marBottom w:val="0"/>
                              <w:divBdr>
                                <w:top w:val="none" w:sz="0" w:space="0" w:color="auto"/>
                                <w:left w:val="none" w:sz="0" w:space="0" w:color="auto"/>
                                <w:bottom w:val="none" w:sz="0" w:space="0" w:color="auto"/>
                                <w:right w:val="none" w:sz="0" w:space="0" w:color="auto"/>
                              </w:divBdr>
                            </w:div>
                          </w:divsChild>
                        </w:div>
                      </w:divsChild>
                    </w:div>
                    <w:div w:id="1775520499">
                      <w:marLeft w:val="0"/>
                      <w:marRight w:val="0"/>
                      <w:marTop w:val="0"/>
                      <w:marBottom w:val="0"/>
                      <w:divBdr>
                        <w:top w:val="none" w:sz="0" w:space="0" w:color="auto"/>
                        <w:left w:val="none" w:sz="0" w:space="0" w:color="auto"/>
                        <w:bottom w:val="none" w:sz="0" w:space="0" w:color="auto"/>
                        <w:right w:val="none" w:sz="0" w:space="0" w:color="auto"/>
                      </w:divBdr>
                      <w:divsChild>
                        <w:div w:id="26296229">
                          <w:marLeft w:val="0"/>
                          <w:marRight w:val="0"/>
                          <w:marTop w:val="0"/>
                          <w:marBottom w:val="0"/>
                          <w:divBdr>
                            <w:top w:val="none" w:sz="0" w:space="0" w:color="auto"/>
                            <w:left w:val="none" w:sz="0" w:space="0" w:color="auto"/>
                            <w:bottom w:val="none" w:sz="0" w:space="0" w:color="auto"/>
                            <w:right w:val="none" w:sz="0" w:space="0" w:color="auto"/>
                          </w:divBdr>
                        </w:div>
                        <w:div w:id="1075323729">
                          <w:marLeft w:val="0"/>
                          <w:marRight w:val="0"/>
                          <w:marTop w:val="0"/>
                          <w:marBottom w:val="0"/>
                          <w:divBdr>
                            <w:top w:val="none" w:sz="0" w:space="0" w:color="auto"/>
                            <w:left w:val="none" w:sz="0" w:space="0" w:color="auto"/>
                            <w:bottom w:val="none" w:sz="0" w:space="0" w:color="auto"/>
                            <w:right w:val="none" w:sz="0" w:space="0" w:color="auto"/>
                          </w:divBdr>
                          <w:divsChild>
                            <w:div w:id="1206019819">
                              <w:marLeft w:val="0"/>
                              <w:marRight w:val="0"/>
                              <w:marTop w:val="0"/>
                              <w:marBottom w:val="376"/>
                              <w:divBdr>
                                <w:top w:val="none" w:sz="0" w:space="0" w:color="auto"/>
                                <w:left w:val="none" w:sz="0" w:space="0" w:color="auto"/>
                                <w:bottom w:val="none" w:sz="0" w:space="0" w:color="auto"/>
                                <w:right w:val="none" w:sz="0" w:space="0" w:color="auto"/>
                              </w:divBdr>
                            </w:div>
                            <w:div w:id="1721630761">
                              <w:marLeft w:val="0"/>
                              <w:marRight w:val="0"/>
                              <w:marTop w:val="0"/>
                              <w:marBottom w:val="376"/>
                              <w:divBdr>
                                <w:top w:val="none" w:sz="0" w:space="0" w:color="auto"/>
                                <w:left w:val="none" w:sz="0" w:space="0" w:color="auto"/>
                                <w:bottom w:val="none" w:sz="0" w:space="0" w:color="auto"/>
                                <w:right w:val="none" w:sz="0" w:space="0" w:color="auto"/>
                              </w:divBdr>
                              <w:divsChild>
                                <w:div w:id="1341200662">
                                  <w:marLeft w:val="0"/>
                                  <w:marRight w:val="0"/>
                                  <w:marTop w:val="0"/>
                                  <w:marBottom w:val="0"/>
                                  <w:divBdr>
                                    <w:top w:val="none" w:sz="0" w:space="0" w:color="auto"/>
                                    <w:left w:val="none" w:sz="0" w:space="0" w:color="auto"/>
                                    <w:bottom w:val="none" w:sz="0" w:space="0" w:color="auto"/>
                                    <w:right w:val="none" w:sz="0" w:space="0" w:color="auto"/>
                                  </w:divBdr>
                                  <w:divsChild>
                                    <w:div w:id="793987903">
                                      <w:marLeft w:val="0"/>
                                      <w:marRight w:val="0"/>
                                      <w:marTop w:val="0"/>
                                      <w:marBottom w:val="0"/>
                                      <w:divBdr>
                                        <w:top w:val="none" w:sz="0" w:space="0" w:color="auto"/>
                                        <w:left w:val="none" w:sz="0" w:space="0" w:color="auto"/>
                                        <w:bottom w:val="none" w:sz="0" w:space="0" w:color="auto"/>
                                        <w:right w:val="none" w:sz="0" w:space="0" w:color="auto"/>
                                      </w:divBdr>
                                      <w:divsChild>
                                        <w:div w:id="1205870045">
                                          <w:marLeft w:val="0"/>
                                          <w:marRight w:val="0"/>
                                          <w:marTop w:val="0"/>
                                          <w:marBottom w:val="0"/>
                                          <w:divBdr>
                                            <w:top w:val="none" w:sz="0" w:space="0" w:color="auto"/>
                                            <w:left w:val="none" w:sz="0" w:space="0" w:color="auto"/>
                                            <w:bottom w:val="none" w:sz="0" w:space="0" w:color="auto"/>
                                            <w:right w:val="none" w:sz="0" w:space="0" w:color="auto"/>
                                          </w:divBdr>
                                          <w:divsChild>
                                            <w:div w:id="17358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09357">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279578124">
                      <w:marLeft w:val="0"/>
                      <w:marRight w:val="0"/>
                      <w:marTop w:val="0"/>
                      <w:marBottom w:val="0"/>
                      <w:divBdr>
                        <w:top w:val="none" w:sz="0" w:space="0" w:color="auto"/>
                        <w:left w:val="none" w:sz="0" w:space="0" w:color="auto"/>
                        <w:bottom w:val="none" w:sz="0" w:space="0" w:color="auto"/>
                        <w:right w:val="none" w:sz="0" w:space="0" w:color="auto"/>
                      </w:divBdr>
                      <w:divsChild>
                        <w:div w:id="2062829435">
                          <w:marLeft w:val="0"/>
                          <w:marRight w:val="0"/>
                          <w:marTop w:val="0"/>
                          <w:marBottom w:val="0"/>
                          <w:divBdr>
                            <w:top w:val="none" w:sz="0" w:space="0" w:color="auto"/>
                            <w:left w:val="none" w:sz="0" w:space="0" w:color="auto"/>
                            <w:bottom w:val="none" w:sz="0" w:space="0" w:color="auto"/>
                            <w:right w:val="none" w:sz="0" w:space="0" w:color="auto"/>
                          </w:divBdr>
                        </w:div>
                        <w:div w:id="1961524897">
                          <w:marLeft w:val="0"/>
                          <w:marRight w:val="0"/>
                          <w:marTop w:val="0"/>
                          <w:marBottom w:val="0"/>
                          <w:divBdr>
                            <w:top w:val="none" w:sz="0" w:space="0" w:color="auto"/>
                            <w:left w:val="none" w:sz="0" w:space="0" w:color="auto"/>
                            <w:bottom w:val="none" w:sz="0" w:space="0" w:color="auto"/>
                            <w:right w:val="none" w:sz="0" w:space="0" w:color="auto"/>
                          </w:divBdr>
                          <w:divsChild>
                            <w:div w:id="1272008937">
                              <w:marLeft w:val="0"/>
                              <w:marRight w:val="0"/>
                              <w:marTop w:val="0"/>
                              <w:marBottom w:val="376"/>
                              <w:divBdr>
                                <w:top w:val="none" w:sz="0" w:space="0" w:color="auto"/>
                                <w:left w:val="none" w:sz="0" w:space="0" w:color="auto"/>
                                <w:bottom w:val="none" w:sz="0" w:space="0" w:color="auto"/>
                                <w:right w:val="none" w:sz="0" w:space="0" w:color="auto"/>
                              </w:divBdr>
                            </w:div>
                            <w:div w:id="1956519122">
                              <w:marLeft w:val="0"/>
                              <w:marRight w:val="0"/>
                              <w:marTop w:val="0"/>
                              <w:marBottom w:val="376"/>
                              <w:divBdr>
                                <w:top w:val="none" w:sz="0" w:space="0" w:color="auto"/>
                                <w:left w:val="none" w:sz="0" w:space="0" w:color="auto"/>
                                <w:bottom w:val="none" w:sz="0" w:space="0" w:color="auto"/>
                                <w:right w:val="none" w:sz="0" w:space="0" w:color="auto"/>
                              </w:divBdr>
                              <w:divsChild>
                                <w:div w:id="271521750">
                                  <w:marLeft w:val="0"/>
                                  <w:marRight w:val="0"/>
                                  <w:marTop w:val="0"/>
                                  <w:marBottom w:val="0"/>
                                  <w:divBdr>
                                    <w:top w:val="none" w:sz="0" w:space="0" w:color="auto"/>
                                    <w:left w:val="none" w:sz="0" w:space="0" w:color="auto"/>
                                    <w:bottom w:val="none" w:sz="0" w:space="0" w:color="auto"/>
                                    <w:right w:val="none" w:sz="0" w:space="0" w:color="auto"/>
                                  </w:divBdr>
                                  <w:divsChild>
                                    <w:div w:id="114561619">
                                      <w:marLeft w:val="0"/>
                                      <w:marRight w:val="0"/>
                                      <w:marTop w:val="0"/>
                                      <w:marBottom w:val="0"/>
                                      <w:divBdr>
                                        <w:top w:val="none" w:sz="0" w:space="0" w:color="auto"/>
                                        <w:left w:val="none" w:sz="0" w:space="0" w:color="auto"/>
                                        <w:bottom w:val="none" w:sz="0" w:space="0" w:color="auto"/>
                                        <w:right w:val="none" w:sz="0" w:space="0" w:color="auto"/>
                                      </w:divBdr>
                                      <w:divsChild>
                                        <w:div w:id="1685475524">
                                          <w:marLeft w:val="0"/>
                                          <w:marRight w:val="0"/>
                                          <w:marTop w:val="0"/>
                                          <w:marBottom w:val="0"/>
                                          <w:divBdr>
                                            <w:top w:val="none" w:sz="0" w:space="0" w:color="auto"/>
                                            <w:left w:val="none" w:sz="0" w:space="0" w:color="auto"/>
                                            <w:bottom w:val="none" w:sz="0" w:space="0" w:color="auto"/>
                                            <w:right w:val="none" w:sz="0" w:space="0" w:color="auto"/>
                                          </w:divBdr>
                                          <w:divsChild>
                                            <w:div w:id="2986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9026">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842167202">
                      <w:marLeft w:val="0"/>
                      <w:marRight w:val="0"/>
                      <w:marTop w:val="0"/>
                      <w:marBottom w:val="0"/>
                      <w:divBdr>
                        <w:top w:val="none" w:sz="0" w:space="0" w:color="auto"/>
                        <w:left w:val="none" w:sz="0" w:space="0" w:color="auto"/>
                        <w:bottom w:val="none" w:sz="0" w:space="0" w:color="auto"/>
                        <w:right w:val="none" w:sz="0" w:space="0" w:color="auto"/>
                      </w:divBdr>
                      <w:divsChild>
                        <w:div w:id="239411862">
                          <w:marLeft w:val="0"/>
                          <w:marRight w:val="0"/>
                          <w:marTop w:val="0"/>
                          <w:marBottom w:val="0"/>
                          <w:divBdr>
                            <w:top w:val="none" w:sz="0" w:space="0" w:color="auto"/>
                            <w:left w:val="none" w:sz="0" w:space="0" w:color="auto"/>
                            <w:bottom w:val="none" w:sz="0" w:space="0" w:color="auto"/>
                            <w:right w:val="none" w:sz="0" w:space="0" w:color="auto"/>
                          </w:divBdr>
                        </w:div>
                        <w:div w:id="2058966757">
                          <w:marLeft w:val="0"/>
                          <w:marRight w:val="0"/>
                          <w:marTop w:val="0"/>
                          <w:marBottom w:val="0"/>
                          <w:divBdr>
                            <w:top w:val="none" w:sz="0" w:space="0" w:color="auto"/>
                            <w:left w:val="none" w:sz="0" w:space="0" w:color="auto"/>
                            <w:bottom w:val="none" w:sz="0" w:space="0" w:color="auto"/>
                            <w:right w:val="none" w:sz="0" w:space="0" w:color="auto"/>
                          </w:divBdr>
                          <w:divsChild>
                            <w:div w:id="1098015719">
                              <w:marLeft w:val="0"/>
                              <w:marRight w:val="0"/>
                              <w:marTop w:val="0"/>
                              <w:marBottom w:val="376"/>
                              <w:divBdr>
                                <w:top w:val="none" w:sz="0" w:space="0" w:color="auto"/>
                                <w:left w:val="none" w:sz="0" w:space="0" w:color="auto"/>
                                <w:bottom w:val="none" w:sz="0" w:space="0" w:color="auto"/>
                                <w:right w:val="none" w:sz="0" w:space="0" w:color="auto"/>
                              </w:divBdr>
                            </w:div>
                            <w:div w:id="208881408">
                              <w:marLeft w:val="0"/>
                              <w:marRight w:val="0"/>
                              <w:marTop w:val="0"/>
                              <w:marBottom w:val="376"/>
                              <w:divBdr>
                                <w:top w:val="none" w:sz="0" w:space="0" w:color="auto"/>
                                <w:left w:val="none" w:sz="0" w:space="0" w:color="auto"/>
                                <w:bottom w:val="none" w:sz="0" w:space="0" w:color="auto"/>
                                <w:right w:val="none" w:sz="0" w:space="0" w:color="auto"/>
                              </w:divBdr>
                              <w:divsChild>
                                <w:div w:id="1925340537">
                                  <w:marLeft w:val="0"/>
                                  <w:marRight w:val="0"/>
                                  <w:marTop w:val="0"/>
                                  <w:marBottom w:val="0"/>
                                  <w:divBdr>
                                    <w:top w:val="none" w:sz="0" w:space="0" w:color="auto"/>
                                    <w:left w:val="none" w:sz="0" w:space="0" w:color="auto"/>
                                    <w:bottom w:val="none" w:sz="0" w:space="0" w:color="auto"/>
                                    <w:right w:val="none" w:sz="0" w:space="0" w:color="auto"/>
                                  </w:divBdr>
                                  <w:divsChild>
                                    <w:div w:id="1778719145">
                                      <w:marLeft w:val="0"/>
                                      <w:marRight w:val="0"/>
                                      <w:marTop w:val="0"/>
                                      <w:marBottom w:val="0"/>
                                      <w:divBdr>
                                        <w:top w:val="none" w:sz="0" w:space="0" w:color="auto"/>
                                        <w:left w:val="none" w:sz="0" w:space="0" w:color="auto"/>
                                        <w:bottom w:val="none" w:sz="0" w:space="0" w:color="auto"/>
                                        <w:right w:val="none" w:sz="0" w:space="0" w:color="auto"/>
                                      </w:divBdr>
                                      <w:divsChild>
                                        <w:div w:id="1899242725">
                                          <w:marLeft w:val="0"/>
                                          <w:marRight w:val="0"/>
                                          <w:marTop w:val="0"/>
                                          <w:marBottom w:val="0"/>
                                          <w:divBdr>
                                            <w:top w:val="none" w:sz="0" w:space="0" w:color="auto"/>
                                            <w:left w:val="none" w:sz="0" w:space="0" w:color="auto"/>
                                            <w:bottom w:val="none" w:sz="0" w:space="0" w:color="auto"/>
                                            <w:right w:val="none" w:sz="0" w:space="0" w:color="auto"/>
                                          </w:divBdr>
                                          <w:divsChild>
                                            <w:div w:id="7154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306607">
                      <w:marLeft w:val="0"/>
                      <w:marRight w:val="0"/>
                      <w:marTop w:val="0"/>
                      <w:marBottom w:val="0"/>
                      <w:divBdr>
                        <w:top w:val="none" w:sz="0" w:space="0" w:color="auto"/>
                        <w:left w:val="none" w:sz="0" w:space="0" w:color="auto"/>
                        <w:bottom w:val="none" w:sz="0" w:space="0" w:color="auto"/>
                        <w:right w:val="none" w:sz="0" w:space="0" w:color="auto"/>
                      </w:divBdr>
                      <w:divsChild>
                        <w:div w:id="1206210424">
                          <w:marLeft w:val="0"/>
                          <w:marRight w:val="0"/>
                          <w:marTop w:val="0"/>
                          <w:marBottom w:val="0"/>
                          <w:divBdr>
                            <w:top w:val="none" w:sz="0" w:space="0" w:color="auto"/>
                            <w:left w:val="none" w:sz="0" w:space="0" w:color="auto"/>
                            <w:bottom w:val="none" w:sz="0" w:space="0" w:color="auto"/>
                            <w:right w:val="none" w:sz="0" w:space="0" w:color="auto"/>
                          </w:divBdr>
                        </w:div>
                        <w:div w:id="2000033259">
                          <w:marLeft w:val="0"/>
                          <w:marRight w:val="0"/>
                          <w:marTop w:val="0"/>
                          <w:marBottom w:val="0"/>
                          <w:divBdr>
                            <w:top w:val="none" w:sz="0" w:space="0" w:color="auto"/>
                            <w:left w:val="none" w:sz="0" w:space="0" w:color="auto"/>
                            <w:bottom w:val="none" w:sz="0" w:space="0" w:color="auto"/>
                            <w:right w:val="none" w:sz="0" w:space="0" w:color="auto"/>
                          </w:divBdr>
                          <w:divsChild>
                            <w:div w:id="1059403774">
                              <w:marLeft w:val="0"/>
                              <w:marRight w:val="0"/>
                              <w:marTop w:val="0"/>
                              <w:marBottom w:val="376"/>
                              <w:divBdr>
                                <w:top w:val="none" w:sz="0" w:space="0" w:color="auto"/>
                                <w:left w:val="none" w:sz="0" w:space="0" w:color="auto"/>
                                <w:bottom w:val="none" w:sz="0" w:space="0" w:color="auto"/>
                                <w:right w:val="none" w:sz="0" w:space="0" w:color="auto"/>
                              </w:divBdr>
                            </w:div>
                            <w:div w:id="617832709">
                              <w:marLeft w:val="0"/>
                              <w:marRight w:val="0"/>
                              <w:marTop w:val="0"/>
                              <w:marBottom w:val="376"/>
                              <w:divBdr>
                                <w:top w:val="none" w:sz="0" w:space="0" w:color="auto"/>
                                <w:left w:val="none" w:sz="0" w:space="0" w:color="auto"/>
                                <w:bottom w:val="none" w:sz="0" w:space="0" w:color="auto"/>
                                <w:right w:val="none" w:sz="0" w:space="0" w:color="auto"/>
                              </w:divBdr>
                            </w:div>
                            <w:div w:id="421875456">
                              <w:marLeft w:val="0"/>
                              <w:marRight w:val="0"/>
                              <w:marTop w:val="0"/>
                              <w:marBottom w:val="376"/>
                              <w:divBdr>
                                <w:top w:val="none" w:sz="0" w:space="0" w:color="auto"/>
                                <w:left w:val="none" w:sz="0" w:space="0" w:color="auto"/>
                                <w:bottom w:val="none" w:sz="0" w:space="0" w:color="auto"/>
                                <w:right w:val="none" w:sz="0" w:space="0" w:color="auto"/>
                              </w:divBdr>
                            </w:div>
                            <w:div w:id="1283533582">
                              <w:marLeft w:val="0"/>
                              <w:marRight w:val="0"/>
                              <w:marTop w:val="0"/>
                              <w:marBottom w:val="376"/>
                              <w:divBdr>
                                <w:top w:val="none" w:sz="0" w:space="0" w:color="auto"/>
                                <w:left w:val="none" w:sz="0" w:space="0" w:color="auto"/>
                                <w:bottom w:val="none" w:sz="0" w:space="0" w:color="auto"/>
                                <w:right w:val="none" w:sz="0" w:space="0" w:color="auto"/>
                              </w:divBdr>
                            </w:div>
                            <w:div w:id="1446850703">
                              <w:marLeft w:val="0"/>
                              <w:marRight w:val="0"/>
                              <w:marTop w:val="0"/>
                              <w:marBottom w:val="376"/>
                              <w:divBdr>
                                <w:top w:val="none" w:sz="0" w:space="0" w:color="auto"/>
                                <w:left w:val="none" w:sz="0" w:space="0" w:color="auto"/>
                                <w:bottom w:val="none" w:sz="0" w:space="0" w:color="auto"/>
                                <w:right w:val="none" w:sz="0" w:space="0" w:color="auto"/>
                              </w:divBdr>
                            </w:div>
                            <w:div w:id="2021856498">
                              <w:marLeft w:val="0"/>
                              <w:marRight w:val="0"/>
                              <w:marTop w:val="0"/>
                              <w:marBottom w:val="376"/>
                              <w:divBdr>
                                <w:top w:val="none" w:sz="0" w:space="0" w:color="auto"/>
                                <w:left w:val="none" w:sz="0" w:space="0" w:color="auto"/>
                                <w:bottom w:val="none" w:sz="0" w:space="0" w:color="auto"/>
                                <w:right w:val="none" w:sz="0" w:space="0" w:color="auto"/>
                              </w:divBdr>
                            </w:div>
                            <w:div w:id="67406806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478114569">
                      <w:marLeft w:val="0"/>
                      <w:marRight w:val="0"/>
                      <w:marTop w:val="0"/>
                      <w:marBottom w:val="0"/>
                      <w:divBdr>
                        <w:top w:val="none" w:sz="0" w:space="0" w:color="auto"/>
                        <w:left w:val="none" w:sz="0" w:space="0" w:color="auto"/>
                        <w:bottom w:val="none" w:sz="0" w:space="0" w:color="auto"/>
                        <w:right w:val="none" w:sz="0" w:space="0" w:color="auto"/>
                      </w:divBdr>
                      <w:divsChild>
                        <w:div w:id="909386891">
                          <w:marLeft w:val="0"/>
                          <w:marRight w:val="0"/>
                          <w:marTop w:val="0"/>
                          <w:marBottom w:val="0"/>
                          <w:divBdr>
                            <w:top w:val="none" w:sz="0" w:space="0" w:color="auto"/>
                            <w:left w:val="none" w:sz="0" w:space="0" w:color="auto"/>
                            <w:bottom w:val="none" w:sz="0" w:space="0" w:color="auto"/>
                            <w:right w:val="none" w:sz="0" w:space="0" w:color="auto"/>
                          </w:divBdr>
                        </w:div>
                        <w:div w:id="1149522330">
                          <w:marLeft w:val="0"/>
                          <w:marRight w:val="0"/>
                          <w:marTop w:val="0"/>
                          <w:marBottom w:val="0"/>
                          <w:divBdr>
                            <w:top w:val="none" w:sz="0" w:space="0" w:color="auto"/>
                            <w:left w:val="none" w:sz="0" w:space="0" w:color="auto"/>
                            <w:bottom w:val="none" w:sz="0" w:space="0" w:color="auto"/>
                            <w:right w:val="none" w:sz="0" w:space="0" w:color="auto"/>
                          </w:divBdr>
                          <w:divsChild>
                            <w:div w:id="1947955763">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557817808">
                      <w:marLeft w:val="0"/>
                      <w:marRight w:val="0"/>
                      <w:marTop w:val="0"/>
                      <w:marBottom w:val="301"/>
                      <w:divBdr>
                        <w:top w:val="none" w:sz="0" w:space="0" w:color="auto"/>
                        <w:left w:val="none" w:sz="0" w:space="0" w:color="auto"/>
                        <w:bottom w:val="none" w:sz="0" w:space="0" w:color="auto"/>
                        <w:right w:val="none" w:sz="0" w:space="0" w:color="auto"/>
                      </w:divBdr>
                      <w:divsChild>
                        <w:div w:id="1444180778">
                          <w:marLeft w:val="0"/>
                          <w:marRight w:val="0"/>
                          <w:marTop w:val="0"/>
                          <w:marBottom w:val="0"/>
                          <w:divBdr>
                            <w:top w:val="none" w:sz="0" w:space="0" w:color="auto"/>
                            <w:left w:val="none" w:sz="0" w:space="0" w:color="auto"/>
                            <w:bottom w:val="none" w:sz="0" w:space="0" w:color="auto"/>
                            <w:right w:val="none" w:sz="0" w:space="0" w:color="auto"/>
                          </w:divBdr>
                        </w:div>
                        <w:div w:id="882792486">
                          <w:marLeft w:val="0"/>
                          <w:marRight w:val="0"/>
                          <w:marTop w:val="200"/>
                          <w:marBottom w:val="0"/>
                          <w:divBdr>
                            <w:top w:val="none" w:sz="0" w:space="0" w:color="auto"/>
                            <w:left w:val="none" w:sz="0" w:space="0" w:color="auto"/>
                            <w:bottom w:val="none" w:sz="0" w:space="0" w:color="auto"/>
                            <w:right w:val="none" w:sz="0" w:space="0" w:color="auto"/>
                          </w:divBdr>
                          <w:divsChild>
                            <w:div w:id="1218321242">
                              <w:marLeft w:val="0"/>
                              <w:marRight w:val="0"/>
                              <w:marTop w:val="0"/>
                              <w:marBottom w:val="0"/>
                              <w:divBdr>
                                <w:top w:val="none" w:sz="0" w:space="0" w:color="auto"/>
                                <w:left w:val="none" w:sz="0" w:space="0" w:color="auto"/>
                                <w:bottom w:val="none" w:sz="0" w:space="0" w:color="auto"/>
                                <w:right w:val="none" w:sz="0" w:space="0" w:color="auto"/>
                              </w:divBdr>
                            </w:div>
                            <w:div w:id="1578319162">
                              <w:marLeft w:val="0"/>
                              <w:marRight w:val="0"/>
                              <w:marTop w:val="0"/>
                              <w:marBottom w:val="301"/>
                              <w:divBdr>
                                <w:top w:val="none" w:sz="0" w:space="0" w:color="auto"/>
                                <w:left w:val="none" w:sz="0" w:space="0" w:color="auto"/>
                                <w:bottom w:val="none" w:sz="0" w:space="0" w:color="auto"/>
                                <w:right w:val="none" w:sz="0" w:space="0" w:color="auto"/>
                              </w:divBdr>
                              <w:divsChild>
                                <w:div w:id="456605639">
                                  <w:marLeft w:val="0"/>
                                  <w:marRight w:val="0"/>
                                  <w:marTop w:val="0"/>
                                  <w:marBottom w:val="0"/>
                                  <w:divBdr>
                                    <w:top w:val="none" w:sz="0" w:space="0" w:color="auto"/>
                                    <w:left w:val="none" w:sz="0" w:space="0" w:color="auto"/>
                                    <w:bottom w:val="none" w:sz="0" w:space="0" w:color="auto"/>
                                    <w:right w:val="none" w:sz="0" w:space="0" w:color="auto"/>
                                  </w:divBdr>
                                  <w:divsChild>
                                    <w:div w:id="12913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28602">
                              <w:marLeft w:val="0"/>
                              <w:marRight w:val="0"/>
                              <w:marTop w:val="0"/>
                              <w:marBottom w:val="0"/>
                              <w:divBdr>
                                <w:top w:val="none" w:sz="0" w:space="0" w:color="auto"/>
                                <w:left w:val="none" w:sz="0" w:space="0" w:color="auto"/>
                                <w:bottom w:val="none" w:sz="0" w:space="0" w:color="auto"/>
                                <w:right w:val="none" w:sz="0" w:space="0" w:color="auto"/>
                              </w:divBdr>
                              <w:divsChild>
                                <w:div w:id="1982466672">
                                  <w:marLeft w:val="0"/>
                                  <w:marRight w:val="0"/>
                                  <w:marTop w:val="0"/>
                                  <w:marBottom w:val="0"/>
                                  <w:divBdr>
                                    <w:top w:val="none" w:sz="0" w:space="0" w:color="auto"/>
                                    <w:left w:val="none" w:sz="0" w:space="0" w:color="auto"/>
                                    <w:bottom w:val="none" w:sz="0" w:space="0" w:color="auto"/>
                                    <w:right w:val="none" w:sz="0" w:space="0" w:color="auto"/>
                                  </w:divBdr>
                                </w:div>
                              </w:divsChild>
                            </w:div>
                            <w:div w:id="291831813">
                              <w:marLeft w:val="0"/>
                              <w:marRight w:val="0"/>
                              <w:marTop w:val="0"/>
                              <w:marBottom w:val="301"/>
                              <w:divBdr>
                                <w:top w:val="none" w:sz="0" w:space="0" w:color="auto"/>
                                <w:left w:val="none" w:sz="0" w:space="0" w:color="auto"/>
                                <w:bottom w:val="none" w:sz="0" w:space="0" w:color="auto"/>
                                <w:right w:val="none" w:sz="0" w:space="0" w:color="auto"/>
                              </w:divBdr>
                              <w:divsChild>
                                <w:div w:id="931620434">
                                  <w:marLeft w:val="0"/>
                                  <w:marRight w:val="0"/>
                                  <w:marTop w:val="0"/>
                                  <w:marBottom w:val="0"/>
                                  <w:divBdr>
                                    <w:top w:val="none" w:sz="0" w:space="0" w:color="auto"/>
                                    <w:left w:val="none" w:sz="0" w:space="0" w:color="auto"/>
                                    <w:bottom w:val="none" w:sz="0" w:space="0" w:color="auto"/>
                                    <w:right w:val="none" w:sz="0" w:space="0" w:color="auto"/>
                                  </w:divBdr>
                                  <w:divsChild>
                                    <w:div w:id="2974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64142">
                              <w:marLeft w:val="0"/>
                              <w:marRight w:val="0"/>
                              <w:marTop w:val="0"/>
                              <w:marBottom w:val="0"/>
                              <w:divBdr>
                                <w:top w:val="none" w:sz="0" w:space="0" w:color="auto"/>
                                <w:left w:val="none" w:sz="0" w:space="0" w:color="auto"/>
                                <w:bottom w:val="none" w:sz="0" w:space="0" w:color="auto"/>
                                <w:right w:val="none" w:sz="0" w:space="0" w:color="auto"/>
                              </w:divBdr>
                              <w:divsChild>
                                <w:div w:id="1151367377">
                                  <w:marLeft w:val="0"/>
                                  <w:marRight w:val="0"/>
                                  <w:marTop w:val="0"/>
                                  <w:marBottom w:val="0"/>
                                  <w:divBdr>
                                    <w:top w:val="none" w:sz="0" w:space="0" w:color="auto"/>
                                    <w:left w:val="none" w:sz="0" w:space="0" w:color="auto"/>
                                    <w:bottom w:val="none" w:sz="0" w:space="0" w:color="auto"/>
                                    <w:right w:val="none" w:sz="0" w:space="0" w:color="auto"/>
                                  </w:divBdr>
                                </w:div>
                              </w:divsChild>
                            </w:div>
                            <w:div w:id="2033722256">
                              <w:marLeft w:val="0"/>
                              <w:marRight w:val="0"/>
                              <w:marTop w:val="0"/>
                              <w:marBottom w:val="301"/>
                              <w:divBdr>
                                <w:top w:val="none" w:sz="0" w:space="0" w:color="auto"/>
                                <w:left w:val="none" w:sz="0" w:space="0" w:color="auto"/>
                                <w:bottom w:val="none" w:sz="0" w:space="0" w:color="auto"/>
                                <w:right w:val="none" w:sz="0" w:space="0" w:color="auto"/>
                              </w:divBdr>
                            </w:div>
                            <w:div w:id="1738940407">
                              <w:marLeft w:val="0"/>
                              <w:marRight w:val="0"/>
                              <w:marTop w:val="0"/>
                              <w:marBottom w:val="0"/>
                              <w:divBdr>
                                <w:top w:val="none" w:sz="0" w:space="0" w:color="auto"/>
                                <w:left w:val="none" w:sz="0" w:space="0" w:color="auto"/>
                                <w:bottom w:val="none" w:sz="0" w:space="0" w:color="auto"/>
                                <w:right w:val="none" w:sz="0" w:space="0" w:color="auto"/>
                              </w:divBdr>
                              <w:divsChild>
                                <w:div w:id="1560091839">
                                  <w:marLeft w:val="0"/>
                                  <w:marRight w:val="0"/>
                                  <w:marTop w:val="0"/>
                                  <w:marBottom w:val="0"/>
                                  <w:divBdr>
                                    <w:top w:val="none" w:sz="0" w:space="0" w:color="auto"/>
                                    <w:left w:val="none" w:sz="0" w:space="0" w:color="auto"/>
                                    <w:bottom w:val="none" w:sz="0" w:space="0" w:color="auto"/>
                                    <w:right w:val="none" w:sz="0" w:space="0" w:color="auto"/>
                                  </w:divBdr>
                                </w:div>
                              </w:divsChild>
                            </w:div>
                            <w:div w:id="416830767">
                              <w:marLeft w:val="0"/>
                              <w:marRight w:val="0"/>
                              <w:marTop w:val="0"/>
                              <w:marBottom w:val="301"/>
                              <w:divBdr>
                                <w:top w:val="none" w:sz="0" w:space="0" w:color="auto"/>
                                <w:left w:val="none" w:sz="0" w:space="0" w:color="auto"/>
                                <w:bottom w:val="none" w:sz="0" w:space="0" w:color="auto"/>
                                <w:right w:val="none" w:sz="0" w:space="0" w:color="auto"/>
                              </w:divBdr>
                              <w:divsChild>
                                <w:div w:id="991299518">
                                  <w:marLeft w:val="0"/>
                                  <w:marRight w:val="0"/>
                                  <w:marTop w:val="0"/>
                                  <w:marBottom w:val="0"/>
                                  <w:divBdr>
                                    <w:top w:val="none" w:sz="0" w:space="0" w:color="auto"/>
                                    <w:left w:val="none" w:sz="0" w:space="0" w:color="auto"/>
                                    <w:bottom w:val="none" w:sz="0" w:space="0" w:color="auto"/>
                                    <w:right w:val="none" w:sz="0" w:space="0" w:color="auto"/>
                                  </w:divBdr>
                                  <w:divsChild>
                                    <w:div w:id="14553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66240">
                              <w:marLeft w:val="0"/>
                              <w:marRight w:val="0"/>
                              <w:marTop w:val="0"/>
                              <w:marBottom w:val="0"/>
                              <w:divBdr>
                                <w:top w:val="none" w:sz="0" w:space="0" w:color="auto"/>
                                <w:left w:val="none" w:sz="0" w:space="0" w:color="auto"/>
                                <w:bottom w:val="none" w:sz="0" w:space="0" w:color="auto"/>
                                <w:right w:val="none" w:sz="0" w:space="0" w:color="auto"/>
                              </w:divBdr>
                              <w:divsChild>
                                <w:div w:id="100733925">
                                  <w:marLeft w:val="0"/>
                                  <w:marRight w:val="0"/>
                                  <w:marTop w:val="0"/>
                                  <w:marBottom w:val="0"/>
                                  <w:divBdr>
                                    <w:top w:val="none" w:sz="0" w:space="0" w:color="auto"/>
                                    <w:left w:val="none" w:sz="0" w:space="0" w:color="auto"/>
                                    <w:bottom w:val="none" w:sz="0" w:space="0" w:color="auto"/>
                                    <w:right w:val="none" w:sz="0" w:space="0" w:color="auto"/>
                                  </w:divBdr>
                                </w:div>
                              </w:divsChild>
                            </w:div>
                            <w:div w:id="1519198101">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245066304">
                      <w:marLeft w:val="0"/>
                      <w:marRight w:val="0"/>
                      <w:marTop w:val="0"/>
                      <w:marBottom w:val="0"/>
                      <w:divBdr>
                        <w:top w:val="none" w:sz="0" w:space="0" w:color="auto"/>
                        <w:left w:val="none" w:sz="0" w:space="0" w:color="auto"/>
                        <w:bottom w:val="none" w:sz="0" w:space="0" w:color="auto"/>
                        <w:right w:val="none" w:sz="0" w:space="0" w:color="auto"/>
                      </w:divBdr>
                      <w:divsChild>
                        <w:div w:id="1852796899">
                          <w:marLeft w:val="0"/>
                          <w:marRight w:val="0"/>
                          <w:marTop w:val="0"/>
                          <w:marBottom w:val="0"/>
                          <w:divBdr>
                            <w:top w:val="none" w:sz="0" w:space="0" w:color="auto"/>
                            <w:left w:val="none" w:sz="0" w:space="0" w:color="auto"/>
                            <w:bottom w:val="none" w:sz="0" w:space="0" w:color="auto"/>
                            <w:right w:val="none" w:sz="0" w:space="0" w:color="auto"/>
                          </w:divBdr>
                        </w:div>
                        <w:div w:id="604649945">
                          <w:marLeft w:val="0"/>
                          <w:marRight w:val="0"/>
                          <w:marTop w:val="0"/>
                          <w:marBottom w:val="0"/>
                          <w:divBdr>
                            <w:top w:val="none" w:sz="0" w:space="0" w:color="auto"/>
                            <w:left w:val="none" w:sz="0" w:space="0" w:color="auto"/>
                            <w:bottom w:val="none" w:sz="0" w:space="0" w:color="auto"/>
                            <w:right w:val="none" w:sz="0" w:space="0" w:color="auto"/>
                          </w:divBdr>
                          <w:divsChild>
                            <w:div w:id="2063937225">
                              <w:marLeft w:val="0"/>
                              <w:marRight w:val="0"/>
                              <w:marTop w:val="0"/>
                              <w:marBottom w:val="376"/>
                              <w:divBdr>
                                <w:top w:val="none" w:sz="0" w:space="0" w:color="auto"/>
                                <w:left w:val="none" w:sz="0" w:space="0" w:color="auto"/>
                                <w:bottom w:val="none" w:sz="0" w:space="0" w:color="auto"/>
                                <w:right w:val="none" w:sz="0" w:space="0" w:color="auto"/>
                              </w:divBdr>
                            </w:div>
                            <w:div w:id="1532919803">
                              <w:marLeft w:val="0"/>
                              <w:marRight w:val="0"/>
                              <w:marTop w:val="0"/>
                              <w:marBottom w:val="376"/>
                              <w:divBdr>
                                <w:top w:val="none" w:sz="0" w:space="0" w:color="auto"/>
                                <w:left w:val="none" w:sz="0" w:space="0" w:color="auto"/>
                                <w:bottom w:val="none" w:sz="0" w:space="0" w:color="auto"/>
                                <w:right w:val="none" w:sz="0" w:space="0" w:color="auto"/>
                              </w:divBdr>
                            </w:div>
                            <w:div w:id="1864244864">
                              <w:marLeft w:val="0"/>
                              <w:marRight w:val="0"/>
                              <w:marTop w:val="0"/>
                              <w:marBottom w:val="376"/>
                              <w:divBdr>
                                <w:top w:val="none" w:sz="0" w:space="0" w:color="auto"/>
                                <w:left w:val="none" w:sz="0" w:space="0" w:color="auto"/>
                                <w:bottom w:val="none" w:sz="0" w:space="0" w:color="auto"/>
                                <w:right w:val="none" w:sz="0" w:space="0" w:color="auto"/>
                              </w:divBdr>
                            </w:div>
                            <w:div w:id="1903101295">
                              <w:marLeft w:val="0"/>
                              <w:marRight w:val="0"/>
                              <w:marTop w:val="0"/>
                              <w:marBottom w:val="376"/>
                              <w:divBdr>
                                <w:top w:val="none" w:sz="0" w:space="0" w:color="auto"/>
                                <w:left w:val="none" w:sz="0" w:space="0" w:color="auto"/>
                                <w:bottom w:val="none" w:sz="0" w:space="0" w:color="auto"/>
                                <w:right w:val="none" w:sz="0" w:space="0" w:color="auto"/>
                              </w:divBdr>
                              <w:divsChild>
                                <w:div w:id="1671719069">
                                  <w:marLeft w:val="0"/>
                                  <w:marRight w:val="0"/>
                                  <w:marTop w:val="0"/>
                                  <w:marBottom w:val="0"/>
                                  <w:divBdr>
                                    <w:top w:val="none" w:sz="0" w:space="0" w:color="auto"/>
                                    <w:left w:val="none" w:sz="0" w:space="0" w:color="auto"/>
                                    <w:bottom w:val="none" w:sz="0" w:space="0" w:color="auto"/>
                                    <w:right w:val="none" w:sz="0" w:space="0" w:color="auto"/>
                                  </w:divBdr>
                                  <w:divsChild>
                                    <w:div w:id="680399956">
                                      <w:marLeft w:val="0"/>
                                      <w:marRight w:val="0"/>
                                      <w:marTop w:val="0"/>
                                      <w:marBottom w:val="0"/>
                                      <w:divBdr>
                                        <w:top w:val="none" w:sz="0" w:space="0" w:color="auto"/>
                                        <w:left w:val="none" w:sz="0" w:space="0" w:color="auto"/>
                                        <w:bottom w:val="none" w:sz="0" w:space="0" w:color="auto"/>
                                        <w:right w:val="none" w:sz="0" w:space="0" w:color="auto"/>
                                      </w:divBdr>
                                      <w:divsChild>
                                        <w:div w:id="588468951">
                                          <w:marLeft w:val="0"/>
                                          <w:marRight w:val="0"/>
                                          <w:marTop w:val="0"/>
                                          <w:marBottom w:val="0"/>
                                          <w:divBdr>
                                            <w:top w:val="none" w:sz="0" w:space="0" w:color="auto"/>
                                            <w:left w:val="none" w:sz="0" w:space="0" w:color="auto"/>
                                            <w:bottom w:val="none" w:sz="0" w:space="0" w:color="auto"/>
                                            <w:right w:val="none" w:sz="0" w:space="0" w:color="auto"/>
                                          </w:divBdr>
                                          <w:divsChild>
                                            <w:div w:id="6803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81097">
                              <w:marLeft w:val="0"/>
                              <w:marRight w:val="0"/>
                              <w:marTop w:val="0"/>
                              <w:marBottom w:val="376"/>
                              <w:divBdr>
                                <w:top w:val="none" w:sz="0" w:space="0" w:color="auto"/>
                                <w:left w:val="none" w:sz="0" w:space="0" w:color="auto"/>
                                <w:bottom w:val="none" w:sz="0" w:space="0" w:color="auto"/>
                                <w:right w:val="none" w:sz="0" w:space="0" w:color="auto"/>
                              </w:divBdr>
                            </w:div>
                            <w:div w:id="587999650">
                              <w:marLeft w:val="0"/>
                              <w:marRight w:val="0"/>
                              <w:marTop w:val="0"/>
                              <w:marBottom w:val="376"/>
                              <w:divBdr>
                                <w:top w:val="none" w:sz="0" w:space="0" w:color="auto"/>
                                <w:left w:val="none" w:sz="0" w:space="0" w:color="auto"/>
                                <w:bottom w:val="none" w:sz="0" w:space="0" w:color="auto"/>
                                <w:right w:val="none" w:sz="0" w:space="0" w:color="auto"/>
                              </w:divBdr>
                            </w:div>
                            <w:div w:id="1873764840">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403066911">
                      <w:marLeft w:val="0"/>
                      <w:marRight w:val="0"/>
                      <w:marTop w:val="0"/>
                      <w:marBottom w:val="0"/>
                      <w:divBdr>
                        <w:top w:val="none" w:sz="0" w:space="0" w:color="auto"/>
                        <w:left w:val="none" w:sz="0" w:space="0" w:color="auto"/>
                        <w:bottom w:val="none" w:sz="0" w:space="0" w:color="auto"/>
                        <w:right w:val="none" w:sz="0" w:space="0" w:color="auto"/>
                      </w:divBdr>
                      <w:divsChild>
                        <w:div w:id="606544329">
                          <w:marLeft w:val="0"/>
                          <w:marRight w:val="0"/>
                          <w:marTop w:val="0"/>
                          <w:marBottom w:val="0"/>
                          <w:divBdr>
                            <w:top w:val="none" w:sz="0" w:space="0" w:color="auto"/>
                            <w:left w:val="none" w:sz="0" w:space="0" w:color="auto"/>
                            <w:bottom w:val="none" w:sz="0" w:space="0" w:color="auto"/>
                            <w:right w:val="none" w:sz="0" w:space="0" w:color="auto"/>
                          </w:divBdr>
                        </w:div>
                        <w:div w:id="1410494097">
                          <w:marLeft w:val="0"/>
                          <w:marRight w:val="0"/>
                          <w:marTop w:val="0"/>
                          <w:marBottom w:val="0"/>
                          <w:divBdr>
                            <w:top w:val="none" w:sz="0" w:space="0" w:color="auto"/>
                            <w:left w:val="none" w:sz="0" w:space="0" w:color="auto"/>
                            <w:bottom w:val="none" w:sz="0" w:space="0" w:color="auto"/>
                            <w:right w:val="none" w:sz="0" w:space="0" w:color="auto"/>
                          </w:divBdr>
                          <w:divsChild>
                            <w:div w:id="626743047">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4288</Words>
  <Characters>24443</Characters>
  <Application>Microsoft Office Word</Application>
  <DocSecurity>0</DocSecurity>
  <Lines>203</Lines>
  <Paragraphs>57</Paragraphs>
  <ScaleCrop>false</ScaleCrop>
  <Company/>
  <LinksUpToDate>false</LinksUpToDate>
  <CharactersWithSpaces>28674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5</cp:revision>
  <dcterms:created xsi:type="dcterms:W3CDTF">2024-03-08T08:31:00Z</dcterms:created>
  <dcterms:modified xsi:type="dcterms:W3CDTF">2024-03-08T14:55:00Z</dcterms:modified>
</cp:coreProperties>
</file>